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F3" w:rsidRDefault="00054BF3">
      <w:pPr>
        <w:rPr>
          <w:rFonts w:ascii="Arial" w:eastAsia="Arial" w:hAnsi="Arial" w:cs="Arial"/>
          <w:sz w:val="20"/>
          <w:szCs w:val="20"/>
        </w:rPr>
      </w:pPr>
    </w:p>
    <w:p w:rsidR="00054BF3" w:rsidRDefault="005835A5" w:rsidP="00007EFA">
      <w:pPr>
        <w:spacing w:before="214"/>
        <w:ind w:left="2632" w:right="2630" w:firstLine="123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CITY OF DETROIT</w:t>
      </w:r>
    </w:p>
    <w:p w:rsidR="00054BF3" w:rsidRDefault="00054BF3">
      <w:pPr>
        <w:rPr>
          <w:rFonts w:ascii="Arial" w:eastAsia="Arial" w:hAnsi="Arial" w:cs="Arial"/>
          <w:sz w:val="24"/>
          <w:szCs w:val="24"/>
        </w:rPr>
      </w:pPr>
    </w:p>
    <w:p w:rsidR="00054BF3" w:rsidRDefault="00D92E22">
      <w:pPr>
        <w:ind w:left="3592" w:right="35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SPECIAL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PROVISION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FOR</w:t>
      </w:r>
    </w:p>
    <w:p w:rsidR="00054BF3" w:rsidRDefault="005874E0">
      <w:pPr>
        <w:spacing w:before="1"/>
        <w:ind w:left="1586" w:right="15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SPRAYABLE THERMOPLASTIC</w:t>
      </w:r>
      <w:r w:rsidR="00D92E22">
        <w:rPr>
          <w:rFonts w:ascii="Arial"/>
          <w:b/>
          <w:spacing w:val="29"/>
          <w:sz w:val="24"/>
        </w:rPr>
        <w:t xml:space="preserve"> </w:t>
      </w:r>
      <w:r w:rsidR="00D92E22">
        <w:rPr>
          <w:rFonts w:ascii="Arial"/>
          <w:b/>
          <w:spacing w:val="-1"/>
          <w:sz w:val="24"/>
        </w:rPr>
        <w:t>PAVEMENT</w:t>
      </w:r>
      <w:r w:rsidR="00D92E22">
        <w:rPr>
          <w:rFonts w:ascii="Arial"/>
          <w:b/>
          <w:sz w:val="24"/>
        </w:rPr>
        <w:t xml:space="preserve"> </w:t>
      </w:r>
      <w:r w:rsidR="00D92E22">
        <w:rPr>
          <w:rFonts w:ascii="Arial"/>
          <w:b/>
          <w:spacing w:val="-1"/>
          <w:sz w:val="24"/>
        </w:rPr>
        <w:t>MARKING</w:t>
      </w:r>
      <w:r w:rsidR="00D92E22">
        <w:rPr>
          <w:rFonts w:ascii="Arial"/>
          <w:b/>
          <w:sz w:val="24"/>
        </w:rPr>
        <w:t xml:space="preserve"> </w:t>
      </w:r>
      <w:r w:rsidR="00D92E22">
        <w:rPr>
          <w:rFonts w:ascii="Arial"/>
          <w:b/>
          <w:spacing w:val="-1"/>
          <w:sz w:val="24"/>
        </w:rPr>
        <w:t>MATERIAL</w:t>
      </w:r>
    </w:p>
    <w:p w:rsidR="00054BF3" w:rsidRDefault="00054BF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054BF3" w:rsidRDefault="005835A5" w:rsidP="005835A5">
      <w:pPr>
        <w:pStyle w:val="Heading1"/>
        <w:tabs>
          <w:tab w:val="left" w:pos="4498"/>
          <w:tab w:val="left" w:pos="8460"/>
        </w:tabs>
        <w:ind w:left="8550" w:right="117" w:hanging="8280"/>
      </w:pPr>
      <w:r>
        <w:rPr>
          <w:spacing w:val="-1"/>
        </w:rPr>
        <w:t>SGJJR:ES</w:t>
      </w:r>
      <w:r w:rsidR="00D92E22">
        <w:rPr>
          <w:spacing w:val="-1"/>
        </w:rPr>
        <w:t>M</w:t>
      </w:r>
      <w:r w:rsidR="00D92E22">
        <w:rPr>
          <w:spacing w:val="-1"/>
        </w:rPr>
        <w:tab/>
      </w:r>
      <w:r w:rsidR="00D92E22">
        <w:t xml:space="preserve">1 </w:t>
      </w:r>
      <w:r w:rsidR="00D92E22">
        <w:rPr>
          <w:spacing w:val="-1"/>
        </w:rPr>
        <w:t>of</w:t>
      </w:r>
      <w:r w:rsidR="00D92E22">
        <w:t xml:space="preserve"> 1</w:t>
      </w:r>
      <w:r w:rsidR="00D92E22">
        <w:tab/>
      </w:r>
      <w:r>
        <w:rPr>
          <w:spacing w:val="-1"/>
        </w:rPr>
        <w:t>01-2</w:t>
      </w:r>
      <w:r w:rsidR="00186753">
        <w:rPr>
          <w:spacing w:val="-1"/>
        </w:rPr>
        <w:t>4</w:t>
      </w:r>
      <w:bookmarkStart w:id="0" w:name="_GoBack"/>
      <w:bookmarkEnd w:id="0"/>
      <w:r>
        <w:rPr>
          <w:spacing w:val="-1"/>
        </w:rPr>
        <w:t>-17</w:t>
      </w:r>
      <w:r w:rsidR="00D92E22">
        <w:rPr>
          <w:spacing w:val="26"/>
        </w:rPr>
        <w:t xml:space="preserve"> </w:t>
      </w:r>
    </w:p>
    <w:p w:rsidR="00054BF3" w:rsidRDefault="00054BF3">
      <w:pPr>
        <w:spacing w:before="1"/>
        <w:rPr>
          <w:rFonts w:ascii="Arial" w:eastAsia="Arial" w:hAnsi="Arial" w:cs="Arial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8" w:firstLine="360"/>
        <w:jc w:val="both"/>
      </w:pPr>
      <w:r>
        <w:rPr>
          <w:b/>
        </w:rPr>
        <w:t>Description.</w:t>
      </w:r>
      <w:r>
        <w:rPr>
          <w:b/>
          <w:spacing w:val="39"/>
        </w:rPr>
        <w:t xml:space="preserve"> </w:t>
      </w:r>
      <w:r>
        <w:t xml:space="preserve">This work consists of providing and applying </w:t>
      </w:r>
      <w:r w:rsidR="005874E0">
        <w:t>retroreflective</w:t>
      </w:r>
      <w:r>
        <w:t xml:space="preserve"> permanent pavement markings in accordance with the Michigan Manual of Uniform Traffic Control Devices. Provide markings, shapes, spacing and dimensions as shown on plans.</w:t>
      </w:r>
    </w:p>
    <w:p w:rsidR="00054BF3" w:rsidRDefault="00054BF3">
      <w:pPr>
        <w:rPr>
          <w:rFonts w:ascii="Arial" w:eastAsia="Arial" w:hAnsi="Arial" w:cs="Arial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8" w:firstLine="360"/>
        <w:jc w:val="both"/>
      </w:pPr>
      <w:r>
        <w:rPr>
          <w:b/>
        </w:rPr>
        <w:t>Materials.</w:t>
      </w:r>
      <w:r>
        <w:rPr>
          <w:b/>
          <w:spacing w:val="16"/>
        </w:rPr>
        <w:t xml:space="preserve"> </w:t>
      </w:r>
      <w:r>
        <w:t>Select</w:t>
      </w:r>
      <w:r>
        <w:rPr>
          <w:spacing w:val="7"/>
        </w:rPr>
        <w:t xml:space="preserve"> </w:t>
      </w:r>
      <w:r>
        <w:t>pavement</w:t>
      </w:r>
      <w:r>
        <w:rPr>
          <w:spacing w:val="8"/>
        </w:rPr>
        <w:t xml:space="preserve"> </w:t>
      </w:r>
      <w:r>
        <w:t>marking</w:t>
      </w:r>
      <w:r>
        <w:rPr>
          <w:spacing w:val="7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Qualified</w:t>
      </w:r>
      <w:r>
        <w:rPr>
          <w:spacing w:val="7"/>
        </w:rPr>
        <w:t xml:space="preserve"> </w:t>
      </w:r>
      <w:r>
        <w:t>Products</w:t>
      </w:r>
      <w:r>
        <w:rPr>
          <w:spacing w:val="8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(QPL)</w:t>
      </w:r>
      <w:r>
        <w:rPr>
          <w:spacing w:val="7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920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5874E0">
        <w:rPr>
          <w:spacing w:val="-7"/>
        </w:rPr>
        <w:t xml:space="preserve">Michigan Department of Transportation </w:t>
      </w:r>
      <w:r>
        <w:t>Standard</w:t>
      </w:r>
      <w:r>
        <w:rPr>
          <w:spacing w:val="-8"/>
        </w:rPr>
        <w:t xml:space="preserve"> </w:t>
      </w:r>
      <w:r>
        <w:rPr>
          <w:spacing w:val="-1"/>
        </w:rPr>
        <w:t>Specifications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Construction.</w:t>
      </w:r>
    </w:p>
    <w:p w:rsidR="00054BF3" w:rsidRDefault="00054BF3">
      <w:pPr>
        <w:rPr>
          <w:rFonts w:ascii="Arial" w:eastAsia="Arial" w:hAnsi="Arial" w:cs="Arial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7" w:firstLine="360"/>
        <w:jc w:val="both"/>
      </w:pPr>
      <w:r>
        <w:rPr>
          <w:b/>
        </w:rPr>
        <w:t>Construction.</w:t>
      </w:r>
      <w:r>
        <w:rPr>
          <w:b/>
          <w:spacing w:val="45"/>
        </w:rPr>
        <w:t xml:space="preserve"> </w:t>
      </w:r>
      <w:r>
        <w:t>Place</w:t>
      </w:r>
      <w:r>
        <w:rPr>
          <w:spacing w:val="20"/>
        </w:rPr>
        <w:t xml:space="preserve"> </w:t>
      </w:r>
      <w:r>
        <w:rPr>
          <w:spacing w:val="-1"/>
        </w:rPr>
        <w:t>permanent</w:t>
      </w:r>
      <w:r>
        <w:rPr>
          <w:spacing w:val="19"/>
        </w:rPr>
        <w:t xml:space="preserve"> </w:t>
      </w:r>
      <w:r>
        <w:t>pavement</w:t>
      </w:r>
      <w:r>
        <w:rPr>
          <w:spacing w:val="20"/>
        </w:rPr>
        <w:t xml:space="preserve"> </w:t>
      </w:r>
      <w:r>
        <w:t>markings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rPr>
          <w:spacing w:val="-1"/>
        </w:rPr>
        <w:t>811</w:t>
      </w:r>
      <w:r>
        <w:rPr>
          <w:spacing w:val="20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5874E0">
        <w:rPr>
          <w:spacing w:val="-7"/>
        </w:rPr>
        <w:t xml:space="preserve">Michigan Department of Transportation </w:t>
      </w:r>
      <w:r>
        <w:t>Standard</w:t>
      </w:r>
      <w:r>
        <w:rPr>
          <w:spacing w:val="-8"/>
        </w:rPr>
        <w:t xml:space="preserve"> </w:t>
      </w:r>
      <w:r>
        <w:rPr>
          <w:spacing w:val="-1"/>
        </w:rPr>
        <w:t>Specifications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Construction.</w:t>
      </w:r>
    </w:p>
    <w:p w:rsidR="00054BF3" w:rsidRDefault="00054BF3">
      <w:pPr>
        <w:spacing w:before="11"/>
        <w:rPr>
          <w:rFonts w:ascii="Arial" w:eastAsia="Arial" w:hAnsi="Arial" w:cs="Arial"/>
          <w:sz w:val="21"/>
          <w:szCs w:val="21"/>
        </w:rPr>
      </w:pPr>
    </w:p>
    <w:p w:rsidR="00054BF3" w:rsidRDefault="00D92E22">
      <w:pPr>
        <w:pStyle w:val="BodyText"/>
        <w:numPr>
          <w:ilvl w:val="0"/>
          <w:numId w:val="1"/>
        </w:numPr>
        <w:tabs>
          <w:tab w:val="left" w:pos="840"/>
        </w:tabs>
        <w:ind w:right="119" w:firstLine="360"/>
        <w:jc w:val="both"/>
      </w:pPr>
      <w:r>
        <w:rPr>
          <w:b/>
        </w:rPr>
        <w:t>Measurement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Payment.</w:t>
      </w:r>
      <w:r>
        <w:rPr>
          <w:b/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work, as</w:t>
      </w:r>
      <w:r>
        <w:rPr>
          <w:spacing w:val="-1"/>
        </w:rPr>
        <w:t xml:space="preserve"> described,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4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item:</w:t>
      </w:r>
    </w:p>
    <w:p w:rsidR="00054BF3" w:rsidRDefault="00054BF3">
      <w:pPr>
        <w:spacing w:before="2"/>
        <w:rPr>
          <w:rFonts w:ascii="Arial" w:eastAsia="Arial" w:hAnsi="Arial" w:cs="Arial"/>
        </w:rPr>
      </w:pPr>
    </w:p>
    <w:p w:rsidR="00054BF3" w:rsidRDefault="00D92E22">
      <w:pPr>
        <w:tabs>
          <w:tab w:val="left" w:pos="7760"/>
        </w:tabs>
        <w:ind w:right="118"/>
        <w:jc w:val="right"/>
        <w:rPr>
          <w:rFonts w:ascii="Arial" w:eastAsia="Arial" w:hAnsi="Arial" w:cs="Arial"/>
        </w:rPr>
      </w:pPr>
      <w:r>
        <w:rPr>
          <w:rFonts w:ascii="Arial"/>
          <w:b/>
        </w:rPr>
        <w:t>Pay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Item</w:t>
      </w:r>
      <w:r>
        <w:rPr>
          <w:rFonts w:ascii="Arial"/>
          <w:b/>
        </w:rPr>
        <w:tab/>
        <w:t>Pay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Unit</w:t>
      </w:r>
    </w:p>
    <w:p w:rsidR="00054BF3" w:rsidRDefault="00054BF3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054BF3" w:rsidRDefault="00FA54AC" w:rsidP="00FA54AC">
      <w:pPr>
        <w:pStyle w:val="BodyText"/>
        <w:ind w:left="0" w:right="116" w:firstLine="0"/>
        <w:jc w:val="center"/>
      </w:pPr>
      <w:r>
        <w:t xml:space="preserve">            </w:t>
      </w:r>
      <w:r w:rsidR="00CE0FD3">
        <w:t>_</w:t>
      </w:r>
      <w:proofErr w:type="spellStart"/>
      <w:r w:rsidR="00D92E22">
        <w:t>Pavt</w:t>
      </w:r>
      <w:proofErr w:type="spellEnd"/>
      <w:r w:rsidR="00D92E22">
        <w:rPr>
          <w:spacing w:val="-8"/>
        </w:rPr>
        <w:t xml:space="preserve"> </w:t>
      </w:r>
      <w:proofErr w:type="spellStart"/>
      <w:r w:rsidR="00D92E22">
        <w:t>Mrkg</w:t>
      </w:r>
      <w:proofErr w:type="spellEnd"/>
      <w:r w:rsidR="00D92E22">
        <w:t>,</w:t>
      </w:r>
      <w:r w:rsidR="00D92E22">
        <w:rPr>
          <w:spacing w:val="-8"/>
        </w:rPr>
        <w:t xml:space="preserve"> </w:t>
      </w:r>
      <w:proofErr w:type="spellStart"/>
      <w:r w:rsidR="005874E0">
        <w:t>Sprayable</w:t>
      </w:r>
      <w:proofErr w:type="spellEnd"/>
      <w:r w:rsidR="005874E0">
        <w:t xml:space="preserve"> </w:t>
      </w:r>
      <w:proofErr w:type="spellStart"/>
      <w:r w:rsidR="005874E0">
        <w:t>Thermopl</w:t>
      </w:r>
      <w:proofErr w:type="spellEnd"/>
      <w:r w:rsidR="005874E0">
        <w:t>, 4 inch</w:t>
      </w:r>
      <w:r w:rsidR="00D92E22">
        <w:t>,</w:t>
      </w:r>
      <w:r w:rsidR="00BD0DA3">
        <w:t xml:space="preserve"> </w:t>
      </w:r>
      <w:r w:rsidR="005874E0">
        <w:t>Blue</w:t>
      </w:r>
      <w:r w:rsidR="00D92E22">
        <w:rPr>
          <w:spacing w:val="-42"/>
        </w:rPr>
        <w:t xml:space="preserve"> </w:t>
      </w:r>
      <w:r w:rsidR="00D92E22">
        <w:t>.......................................................</w:t>
      </w:r>
      <w:r>
        <w:t>....</w:t>
      </w:r>
      <w:r w:rsidR="00D92E22">
        <w:t>..</w:t>
      </w:r>
      <w:r w:rsidR="005874E0">
        <w:t>Foot</w:t>
      </w:r>
    </w:p>
    <w:p w:rsidR="00BD0DA3" w:rsidRDefault="00BD0DA3">
      <w:pPr>
        <w:pStyle w:val="BodyText"/>
        <w:ind w:left="0" w:right="116" w:firstLine="0"/>
        <w:jc w:val="right"/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CE0FD3">
      <w:pPr>
        <w:pStyle w:val="BodyText"/>
        <w:ind w:right="118" w:firstLine="0"/>
        <w:jc w:val="both"/>
      </w:pPr>
      <w:r>
        <w:rPr>
          <w:b/>
        </w:rPr>
        <w:t>_</w:t>
      </w:r>
      <w:proofErr w:type="spellStart"/>
      <w:r w:rsidR="00D92E22">
        <w:rPr>
          <w:b/>
        </w:rPr>
        <w:t>Pavt</w:t>
      </w:r>
      <w:proofErr w:type="spellEnd"/>
      <w:r w:rsidR="00D92E22">
        <w:rPr>
          <w:b/>
          <w:spacing w:val="2"/>
        </w:rPr>
        <w:t xml:space="preserve"> </w:t>
      </w:r>
      <w:proofErr w:type="spellStart"/>
      <w:r w:rsidR="00D92E22">
        <w:rPr>
          <w:b/>
        </w:rPr>
        <w:t>Mrkg</w:t>
      </w:r>
      <w:proofErr w:type="spellEnd"/>
      <w:r w:rsidR="00D92E22">
        <w:rPr>
          <w:b/>
        </w:rPr>
        <w:t>,</w:t>
      </w:r>
      <w:r w:rsidR="00D92E22">
        <w:rPr>
          <w:b/>
          <w:spacing w:val="2"/>
        </w:rPr>
        <w:t xml:space="preserve"> </w:t>
      </w:r>
      <w:proofErr w:type="spellStart"/>
      <w:r w:rsidR="00D92E22">
        <w:rPr>
          <w:b/>
          <w:spacing w:val="-1"/>
        </w:rPr>
        <w:t>Sprayable</w:t>
      </w:r>
      <w:proofErr w:type="spellEnd"/>
      <w:r w:rsidR="00D92E22">
        <w:rPr>
          <w:b/>
          <w:spacing w:val="2"/>
        </w:rPr>
        <w:t xml:space="preserve"> </w:t>
      </w:r>
      <w:proofErr w:type="spellStart"/>
      <w:r w:rsidR="00D92E22">
        <w:rPr>
          <w:b/>
        </w:rPr>
        <w:t>Thermopl</w:t>
      </w:r>
      <w:proofErr w:type="spellEnd"/>
      <w:r w:rsidR="00D92E22">
        <w:rPr>
          <w:b/>
        </w:rPr>
        <w:t>,</w:t>
      </w:r>
      <w:r w:rsidR="00D92E22">
        <w:rPr>
          <w:b/>
          <w:spacing w:val="50"/>
        </w:rPr>
        <w:t xml:space="preserve"> </w:t>
      </w:r>
      <w:r w:rsidR="005835A5">
        <w:rPr>
          <w:b/>
          <w:spacing w:val="50"/>
        </w:rPr>
        <w:t xml:space="preserve">4 </w:t>
      </w:r>
      <w:r w:rsidR="00D92E22">
        <w:rPr>
          <w:b/>
        </w:rPr>
        <w:t>inch,</w:t>
      </w:r>
      <w:r w:rsidR="005835A5">
        <w:rPr>
          <w:b/>
        </w:rPr>
        <w:t xml:space="preserve"> Blue</w:t>
      </w:r>
      <w:r w:rsidR="00D92E22">
        <w:rPr>
          <w:b/>
          <w:spacing w:val="2"/>
        </w:rPr>
        <w:t xml:space="preserve"> </w:t>
      </w:r>
      <w:r w:rsidR="001B6C9B">
        <w:t xml:space="preserve">will be measured and paid for at the contract unit price per each linear foot installed. </w:t>
      </w:r>
      <w:r w:rsidR="001B6C9B">
        <w:rPr>
          <w:color w:val="231F20"/>
        </w:rPr>
        <w:t xml:space="preserve">The </w:t>
      </w:r>
      <w:r w:rsidR="001B6C9B">
        <w:rPr>
          <w:color w:val="231F20"/>
          <w:spacing w:val="-1"/>
        </w:rPr>
        <w:t>unit</w:t>
      </w:r>
      <w:r w:rsidR="001B6C9B">
        <w:rPr>
          <w:color w:val="231F20"/>
          <w:spacing w:val="2"/>
        </w:rPr>
        <w:t xml:space="preserve"> </w:t>
      </w:r>
      <w:r w:rsidR="001B6C9B">
        <w:rPr>
          <w:color w:val="231F20"/>
          <w:spacing w:val="-1"/>
        </w:rPr>
        <w:t>price</w:t>
      </w:r>
      <w:r w:rsidR="001B6C9B">
        <w:rPr>
          <w:color w:val="231F20"/>
        </w:rPr>
        <w:t xml:space="preserve"> </w:t>
      </w:r>
      <w:r w:rsidR="001B6C9B">
        <w:rPr>
          <w:color w:val="231F20"/>
          <w:spacing w:val="-1"/>
        </w:rPr>
        <w:t>shall</w:t>
      </w:r>
      <w:r w:rsidR="001B6C9B">
        <w:rPr>
          <w:color w:val="231F20"/>
        </w:rPr>
        <w:t xml:space="preserve"> </w:t>
      </w:r>
      <w:r w:rsidR="001B6C9B">
        <w:rPr>
          <w:color w:val="231F20"/>
          <w:spacing w:val="-1"/>
        </w:rPr>
        <w:t>be</w:t>
      </w:r>
      <w:r w:rsidR="001B6C9B">
        <w:rPr>
          <w:color w:val="231F20"/>
        </w:rPr>
        <w:t xml:space="preserve"> </w:t>
      </w:r>
      <w:r w:rsidR="001B6C9B">
        <w:rPr>
          <w:color w:val="231F20"/>
          <w:spacing w:val="-1"/>
        </w:rPr>
        <w:t>payment</w:t>
      </w:r>
      <w:r w:rsidR="001B6C9B">
        <w:rPr>
          <w:color w:val="231F20"/>
          <w:spacing w:val="2"/>
        </w:rPr>
        <w:t xml:space="preserve"> </w:t>
      </w:r>
      <w:r w:rsidR="001B6C9B">
        <w:rPr>
          <w:color w:val="231F20"/>
          <w:spacing w:val="-1"/>
        </w:rPr>
        <w:t>in</w:t>
      </w:r>
      <w:r w:rsidR="001B6C9B">
        <w:rPr>
          <w:color w:val="231F20"/>
        </w:rPr>
        <w:t xml:space="preserve"> full for</w:t>
      </w:r>
      <w:r w:rsidR="001B6C9B">
        <w:rPr>
          <w:color w:val="231F20"/>
          <w:spacing w:val="2"/>
        </w:rPr>
        <w:t xml:space="preserve"> </w:t>
      </w:r>
      <w:r w:rsidR="001B6C9B">
        <w:rPr>
          <w:color w:val="231F20"/>
          <w:spacing w:val="-1"/>
        </w:rPr>
        <w:t>furnishing</w:t>
      </w:r>
      <w:r w:rsidR="001B6C9B">
        <w:rPr>
          <w:color w:val="231F20"/>
          <w:spacing w:val="3"/>
        </w:rPr>
        <w:t xml:space="preserve"> </w:t>
      </w:r>
      <w:r w:rsidR="001B6C9B">
        <w:rPr>
          <w:color w:val="231F20"/>
          <w:spacing w:val="-1"/>
        </w:rPr>
        <w:t>all</w:t>
      </w:r>
      <w:r w:rsidR="001B6C9B">
        <w:rPr>
          <w:color w:val="231F20"/>
        </w:rPr>
        <w:t xml:space="preserve"> </w:t>
      </w:r>
      <w:r w:rsidR="001B6C9B">
        <w:rPr>
          <w:color w:val="231F20"/>
          <w:spacing w:val="-1"/>
        </w:rPr>
        <w:t>labor,</w:t>
      </w:r>
      <w:r w:rsidR="001B6C9B">
        <w:rPr>
          <w:color w:val="231F20"/>
          <w:spacing w:val="2"/>
        </w:rPr>
        <w:t xml:space="preserve"> </w:t>
      </w:r>
      <w:r w:rsidR="001B6C9B">
        <w:rPr>
          <w:color w:val="231F20"/>
          <w:spacing w:val="-1"/>
        </w:rPr>
        <w:t>equipment</w:t>
      </w:r>
      <w:r w:rsidR="001B6C9B">
        <w:rPr>
          <w:color w:val="231F20"/>
          <w:spacing w:val="2"/>
        </w:rPr>
        <w:t xml:space="preserve"> </w:t>
      </w:r>
      <w:r w:rsidR="001B6C9B">
        <w:rPr>
          <w:color w:val="231F20"/>
          <w:spacing w:val="-1"/>
        </w:rPr>
        <w:t>and</w:t>
      </w:r>
      <w:r w:rsidR="001B6C9B">
        <w:rPr>
          <w:color w:val="231F20"/>
        </w:rPr>
        <w:t xml:space="preserve"> </w:t>
      </w:r>
      <w:r w:rsidR="001B6C9B">
        <w:rPr>
          <w:color w:val="231F20"/>
          <w:spacing w:val="-1"/>
        </w:rPr>
        <w:t>material</w:t>
      </w:r>
      <w:r w:rsidR="001B6C9B">
        <w:rPr>
          <w:color w:val="231F20"/>
        </w:rPr>
        <w:t xml:space="preserve"> to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furnish</w:t>
      </w:r>
      <w:r w:rsidR="001B6C9B">
        <w:rPr>
          <w:color w:val="231F20"/>
          <w:spacing w:val="88"/>
        </w:rPr>
        <w:t xml:space="preserve"> </w:t>
      </w:r>
      <w:r w:rsidR="001B6C9B">
        <w:rPr>
          <w:color w:val="231F20"/>
          <w:spacing w:val="-1"/>
        </w:rPr>
        <w:t>and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install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pavement markings as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2"/>
        </w:rPr>
        <w:t>shown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on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</w:rPr>
        <w:t>the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plans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or</w:t>
      </w:r>
      <w:r w:rsidR="001B6C9B">
        <w:rPr>
          <w:color w:val="231F20"/>
          <w:spacing w:val="2"/>
        </w:rPr>
        <w:t xml:space="preserve"> </w:t>
      </w:r>
      <w:r w:rsidR="001B6C9B">
        <w:rPr>
          <w:color w:val="231F20"/>
          <w:spacing w:val="-1"/>
        </w:rPr>
        <w:t>as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directed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 xml:space="preserve">by </w:t>
      </w:r>
      <w:r w:rsidR="001B6C9B">
        <w:rPr>
          <w:color w:val="231F20"/>
        </w:rPr>
        <w:t>the</w:t>
      </w:r>
      <w:r w:rsidR="001B6C9B">
        <w:rPr>
          <w:color w:val="231F20"/>
          <w:spacing w:val="1"/>
        </w:rPr>
        <w:t xml:space="preserve"> </w:t>
      </w:r>
      <w:r w:rsidR="001B6C9B">
        <w:rPr>
          <w:color w:val="231F20"/>
          <w:spacing w:val="-1"/>
        </w:rPr>
        <w:t>Engineer</w:t>
      </w:r>
      <w:r w:rsidR="00D92E22">
        <w:t>.</w:t>
      </w: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rPr>
          <w:rFonts w:ascii="Arial" w:eastAsia="Arial" w:hAnsi="Arial" w:cs="Arial"/>
        </w:rPr>
      </w:pPr>
    </w:p>
    <w:p w:rsidR="00054BF3" w:rsidRDefault="00054BF3">
      <w:pPr>
        <w:spacing w:before="1"/>
        <w:rPr>
          <w:rFonts w:ascii="Arial" w:eastAsia="Arial" w:hAnsi="Arial" w:cs="Arial"/>
          <w:sz w:val="25"/>
          <w:szCs w:val="25"/>
        </w:rPr>
      </w:pPr>
    </w:p>
    <w:sectPr w:rsidR="00054BF3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1067"/>
    <w:multiLevelType w:val="hybridMultilevel"/>
    <w:tmpl w:val="CD9434A6"/>
    <w:lvl w:ilvl="0" w:tplc="3B882C0E">
      <w:start w:val="1"/>
      <w:numFmt w:val="lowerLetter"/>
      <w:lvlText w:val="%1."/>
      <w:lvlJc w:val="left"/>
      <w:pPr>
        <w:ind w:left="119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7AD82296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1946E06E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3" w:tplc="6C961D10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44C2153E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5" w:tplc="70561FA6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646ACFF2">
      <w:start w:val="1"/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FF8AF874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36ACE49A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F3"/>
    <w:rsid w:val="00007EFA"/>
    <w:rsid w:val="00054BF3"/>
    <w:rsid w:val="00184751"/>
    <w:rsid w:val="00186753"/>
    <w:rsid w:val="001B6C9B"/>
    <w:rsid w:val="001C63EC"/>
    <w:rsid w:val="002C1DB2"/>
    <w:rsid w:val="005835A5"/>
    <w:rsid w:val="005874E0"/>
    <w:rsid w:val="00BD0DA3"/>
    <w:rsid w:val="00CE0FD3"/>
    <w:rsid w:val="00D92E22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BF8B6-6724-47DC-AE51-C4FEBEFE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firstLine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4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SmithGroupJJR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PAWELECD</dc:creator>
  <cp:lastModifiedBy>Emily McKinnon</cp:lastModifiedBy>
  <cp:revision>7</cp:revision>
  <cp:lastPrinted>2017-01-26T21:49:00Z</cp:lastPrinted>
  <dcterms:created xsi:type="dcterms:W3CDTF">2017-01-26T21:45:00Z</dcterms:created>
  <dcterms:modified xsi:type="dcterms:W3CDTF">2017-01-31T02:07:00Z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LastSaved">
    <vt:filetime>2017-01-26T00:00:00Z</vt:filetime>
  </property>
</Properties>
</file>