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06C20BF5" w14:textId="77777777" w:rsidR="00DF01AA" w:rsidRDefault="00DF01AA">
      <w:pPr>
        <w:jc w:val="both"/>
      </w:pPr>
    </w:p>
    <w:p w14:paraId="184D86DF" w14:textId="77777777" w:rsidR="001668EF" w:rsidRDefault="001668EF">
      <w:pPr>
        <w:jc w:val="both"/>
      </w:pPr>
    </w:p>
    <w:p w14:paraId="53B2E642" w14:textId="77777777" w:rsidR="009D14E3" w:rsidRDefault="009D14E3" w:rsidP="00365632">
      <w:pPr>
        <w:jc w:val="both"/>
      </w:pPr>
    </w:p>
    <w:p w14:paraId="27DFA917" w14:textId="3412E39E" w:rsidR="00365632" w:rsidRPr="009D4407" w:rsidRDefault="00DF01AA" w:rsidP="00365632">
      <w:pPr>
        <w:jc w:val="both"/>
      </w:pPr>
      <w:r>
        <w:t>September 3, 2026</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3E29B00D"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9D14E3">
        <w:rPr>
          <w:color w:val="000000" w:themeColor="text1"/>
        </w:rPr>
        <w:t>6-151</w:t>
      </w:r>
      <w:r w:rsidRPr="009D4407">
        <w:rPr>
          <w:color w:val="000000" w:themeColor="text1"/>
        </w:rPr>
        <w:t xml:space="preserve"> – </w:t>
      </w:r>
      <w:r w:rsidR="0074668D">
        <w:rPr>
          <w:color w:val="000000" w:themeColor="text1"/>
        </w:rPr>
        <w:t>Kipp Whole Child Center</w:t>
      </w:r>
      <w:r w:rsidRPr="009D4407">
        <w:rPr>
          <w:color w:val="000000" w:themeColor="text1"/>
        </w:rPr>
        <w:t>, request for</w:t>
      </w:r>
      <w:bookmarkStart w:id="3" w:name="_Hlk92377320"/>
      <w:bookmarkEnd w:id="0"/>
      <w:r w:rsidRPr="009D4407">
        <w:rPr>
          <w:color w:val="000000" w:themeColor="text1"/>
        </w:rPr>
        <w:t xml:space="preserve"> </w:t>
      </w:r>
      <w:r w:rsidR="001765AD">
        <w:rPr>
          <w:color w:val="000000" w:themeColor="text1"/>
        </w:rPr>
        <w:t xml:space="preserve">an </w:t>
      </w:r>
      <w:r w:rsidRPr="009D4407">
        <w:rPr>
          <w:color w:val="000000" w:themeColor="text1"/>
        </w:rPr>
        <w:t>encroachment</w:t>
      </w:r>
      <w:bookmarkEnd w:id="1"/>
      <w:r w:rsidRPr="009D4407">
        <w:rPr>
          <w:color w:val="000000" w:themeColor="text1"/>
        </w:rPr>
        <w:t xml:space="preserve"> within</w:t>
      </w:r>
      <w:r w:rsidR="0074668D">
        <w:rPr>
          <w:color w:val="000000" w:themeColor="text1"/>
        </w:rPr>
        <w:t xml:space="preserve"> Longacre Ave. adjacent to the parcel commonly known as 17630 </w:t>
      </w:r>
      <w:proofErr w:type="spellStart"/>
      <w:r w:rsidR="0074668D">
        <w:rPr>
          <w:color w:val="000000" w:themeColor="text1"/>
        </w:rPr>
        <w:t>Tireman</w:t>
      </w:r>
      <w:proofErr w:type="spellEnd"/>
      <w:r w:rsidR="0074668D">
        <w:rPr>
          <w:color w:val="000000" w:themeColor="text1"/>
        </w:rPr>
        <w:t xml:space="preserve"> for underground HDPE conduits.</w:t>
      </w:r>
      <w:r w:rsidRPr="009D4407">
        <w:rPr>
          <w:color w:val="000000" w:themeColor="text1"/>
        </w:rPr>
        <w:t xml:space="preserve"> </w:t>
      </w:r>
    </w:p>
    <w:bookmarkEnd w:id="2"/>
    <w:bookmarkEnd w:id="3"/>
    <w:p w14:paraId="664CF55F" w14:textId="77777777" w:rsidR="00365632" w:rsidRPr="009D4407" w:rsidRDefault="00365632" w:rsidP="00365632">
      <w:pPr>
        <w:pStyle w:val="BodyTextIndent"/>
        <w:rPr>
          <w:b w:val="0"/>
          <w:color w:val="000000" w:themeColor="text1"/>
        </w:rPr>
      </w:pPr>
    </w:p>
    <w:p w14:paraId="5316D9A8" w14:textId="4A8D917A" w:rsidR="001765AD" w:rsidRDefault="00365632" w:rsidP="00365632">
      <w:pPr>
        <w:jc w:val="both"/>
        <w:rPr>
          <w:bCs/>
          <w:color w:val="000000" w:themeColor="text1"/>
        </w:rPr>
      </w:pPr>
      <w:r w:rsidRPr="009D4407">
        <w:rPr>
          <w:bCs/>
          <w:color w:val="000000" w:themeColor="text1"/>
        </w:rPr>
        <w:t>Petition No. x202</w:t>
      </w:r>
      <w:r w:rsidR="009D14E3">
        <w:rPr>
          <w:bCs/>
          <w:color w:val="000000" w:themeColor="text1"/>
        </w:rPr>
        <w:t>6-151</w:t>
      </w:r>
      <w:r w:rsidRPr="009D4407">
        <w:rPr>
          <w:bCs/>
          <w:color w:val="000000" w:themeColor="text1"/>
        </w:rPr>
        <w:t xml:space="preserve"> – </w:t>
      </w:r>
      <w:r w:rsidR="001765AD">
        <w:rPr>
          <w:bCs/>
          <w:color w:val="000000" w:themeColor="text1"/>
        </w:rPr>
        <w:t xml:space="preserve">Kipp Whole Child Center, request for an encroachment within Longacre Ave., 60 ft. wide (previously dedicated 4/5/2007 JCC PG 810) adjacent to the parcel commonly known as 17630 </w:t>
      </w:r>
      <w:proofErr w:type="spellStart"/>
      <w:r w:rsidR="001765AD">
        <w:rPr>
          <w:bCs/>
          <w:color w:val="000000" w:themeColor="text1"/>
        </w:rPr>
        <w:t>Tireman</w:t>
      </w:r>
      <w:proofErr w:type="spellEnd"/>
      <w:r w:rsidR="001765AD">
        <w:rPr>
          <w:bCs/>
          <w:color w:val="000000" w:themeColor="text1"/>
        </w:rPr>
        <w:t xml:space="preserve"> for underground HDPE conduits.</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9A6AD58" w14:textId="58C6697A" w:rsidR="00365632" w:rsidRPr="009D4407" w:rsidRDefault="00365632" w:rsidP="001765AD">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DB19AE">
          <w:pgSz w:w="12240" w:h="15840" w:code="1"/>
          <w:pgMar w:top="1440" w:right="1440" w:bottom="1440" w:left="1440" w:header="720" w:footer="720" w:gutter="0"/>
          <w:paperSrc w:first="258"/>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6061977E"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7B198E">
        <w:rPr>
          <w:b w:val="0"/>
        </w:rPr>
        <w:t>Kipp Whole Child Center</w:t>
      </w:r>
      <w:r>
        <w:rPr>
          <w:b w:val="0"/>
        </w:rPr>
        <w:t xml:space="preserve"> </w:t>
      </w:r>
      <w:r w:rsidRPr="00FA05C6">
        <w:rPr>
          <w:b w:val="0"/>
        </w:rPr>
        <w:t>or their assigns to install and maintain</w:t>
      </w:r>
      <w:r w:rsidRPr="00AC4A53">
        <w:rPr>
          <w:b w:val="0"/>
        </w:rPr>
        <w:t xml:space="preserve"> </w:t>
      </w:r>
      <w:r w:rsidR="007B198E">
        <w:rPr>
          <w:b w:val="0"/>
        </w:rPr>
        <w:t xml:space="preserve">an </w:t>
      </w:r>
      <w:r w:rsidRPr="00AC4A53">
        <w:rPr>
          <w:b w:val="0"/>
        </w:rPr>
        <w:t>encroachment</w:t>
      </w:r>
      <w:r>
        <w:rPr>
          <w:b w:val="0"/>
        </w:rPr>
        <w:t xml:space="preserve"> within </w:t>
      </w:r>
      <w:r w:rsidR="007B198E">
        <w:rPr>
          <w:b w:val="0"/>
        </w:rPr>
        <w:t>Longacre Ave.</w:t>
      </w:r>
      <w:r w:rsidRPr="00FA05C6">
        <w:rPr>
          <w:b w:val="0"/>
        </w:rPr>
        <w:t xml:space="preserve">, further described as: Land in the City of Detroit, Wayne County, </w:t>
      </w:r>
      <w:proofErr w:type="gramStart"/>
      <w:r w:rsidRPr="00FA05C6">
        <w:rPr>
          <w:b w:val="0"/>
        </w:rPr>
        <w:t>Michigan;</w:t>
      </w:r>
      <w:proofErr w:type="gramEnd"/>
      <w:r w:rsidRPr="00FA05C6">
        <w:rPr>
          <w:b w:val="0"/>
        </w:rPr>
        <w:t xml:space="preserve"> </w:t>
      </w:r>
    </w:p>
    <w:p w14:paraId="0D51392B" w14:textId="77777777" w:rsidR="007B198E" w:rsidRDefault="007B198E" w:rsidP="00365632">
      <w:pPr>
        <w:pStyle w:val="BodyTextIndent"/>
        <w:tabs>
          <w:tab w:val="left" w:pos="0"/>
        </w:tabs>
        <w:ind w:left="0" w:firstLine="0"/>
        <w:rPr>
          <w:b w:val="0"/>
        </w:rPr>
      </w:pPr>
    </w:p>
    <w:p w14:paraId="3B88E0D1" w14:textId="3ECC6FD5" w:rsidR="007B198E" w:rsidRDefault="007B198E" w:rsidP="00365632">
      <w:pPr>
        <w:pStyle w:val="BodyTextIndent"/>
        <w:tabs>
          <w:tab w:val="left" w:pos="0"/>
        </w:tabs>
        <w:ind w:left="0" w:firstLine="0"/>
        <w:rPr>
          <w:b w:val="0"/>
        </w:rPr>
      </w:pPr>
      <w:r>
        <w:rPr>
          <w:b w:val="0"/>
        </w:rPr>
        <w:tab/>
      </w:r>
      <w:r w:rsidR="000F6557">
        <w:rPr>
          <w:b w:val="0"/>
        </w:rPr>
        <w:t>Proposed</w:t>
      </w:r>
      <w:r w:rsidR="00BF3B86">
        <w:rPr>
          <w:b w:val="0"/>
        </w:rPr>
        <w:t xml:space="preserve">, (4) four </w:t>
      </w:r>
      <w:proofErr w:type="gramStart"/>
      <w:r w:rsidR="00BF3B86">
        <w:rPr>
          <w:b w:val="0"/>
        </w:rPr>
        <w:t>quantity</w:t>
      </w:r>
      <w:proofErr w:type="gramEnd"/>
      <w:r w:rsidR="00BF3B86">
        <w:rPr>
          <w:b w:val="0"/>
        </w:rPr>
        <w:t>,</w:t>
      </w:r>
      <w:r w:rsidR="000F6557">
        <w:rPr>
          <w:b w:val="0"/>
        </w:rPr>
        <w:t xml:space="preserve"> 1.25” HDPE conduits, 30.0’ below grade, lying across the full </w:t>
      </w:r>
      <w:r w:rsidR="00BF3B86">
        <w:rPr>
          <w:b w:val="0"/>
        </w:rPr>
        <w:tab/>
      </w:r>
      <w:r w:rsidR="000F6557">
        <w:rPr>
          <w:b w:val="0"/>
        </w:rPr>
        <w:t>width of Longacre Ave., 60 ft. wide within lots 681 through 691</w:t>
      </w:r>
      <w:r w:rsidR="00BF3B86">
        <w:rPr>
          <w:b w:val="0"/>
        </w:rPr>
        <w:t xml:space="preserve">, later dedicated </w:t>
      </w:r>
      <w:r w:rsidR="00BF3B86">
        <w:rPr>
          <w:b w:val="0"/>
        </w:rPr>
        <w:tab/>
        <w:t xml:space="preserve">Longacre Ave., 4/5/2007 JCC PG 810, of “West Haven No. 1” as recorded in Liber </w:t>
      </w:r>
      <w:r w:rsidR="00BF3B86">
        <w:rPr>
          <w:b w:val="0"/>
        </w:rPr>
        <w:tab/>
        <w:t xml:space="preserve">43, Page 37 of Plats, Wayne County </w:t>
      </w:r>
      <w:r w:rsidR="00BF3B86">
        <w:rPr>
          <w:b w:val="0"/>
        </w:rPr>
        <w:tab/>
        <w:t>Records.</w:t>
      </w:r>
    </w:p>
    <w:p w14:paraId="487A41B0" w14:textId="77777777" w:rsidR="00365632" w:rsidRDefault="00365632"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lastRenderedPageBreak/>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6688A626" w:rsidR="00365632" w:rsidRPr="00FA05C6" w:rsidRDefault="00365632" w:rsidP="00365632">
      <w:pPr>
        <w:tabs>
          <w:tab w:val="left" w:pos="0"/>
        </w:tabs>
        <w:jc w:val="both"/>
      </w:pPr>
      <w:r w:rsidRPr="00FA05C6">
        <w:t xml:space="preserve">PROVIDED, </w:t>
      </w:r>
      <w:r w:rsidR="00BF3B86">
        <w:t>Kipp Whole Child Center</w:t>
      </w:r>
      <w:r>
        <w:t xml:space="preserve"> </w:t>
      </w:r>
      <w:r w:rsidRPr="00FA05C6">
        <w:t>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38F17457" w:rsidR="00365632" w:rsidRPr="00FA05C6" w:rsidRDefault="00365632" w:rsidP="00365632">
      <w:pPr>
        <w:tabs>
          <w:tab w:val="left" w:pos="0"/>
        </w:tabs>
        <w:jc w:val="both"/>
      </w:pPr>
      <w:r w:rsidRPr="00FA05C6">
        <w:t xml:space="preserve">PROVIDED, that all </w:t>
      </w:r>
      <w:proofErr w:type="gramStart"/>
      <w:r w:rsidRPr="00FA05C6">
        <w:t>cost</w:t>
      </w:r>
      <w:proofErr w:type="gramEnd"/>
      <w:r w:rsidRPr="00FA05C6">
        <w:t xml:space="preserve"> for the construction, maintenance, permits and use of the encroachments shall be borne by </w:t>
      </w:r>
      <w:r w:rsidR="00BF3B86">
        <w:t>Kipp Whole Child Center</w:t>
      </w:r>
      <w:r>
        <w:t xml:space="preserve"> </w:t>
      </w:r>
      <w:r w:rsidRPr="00FA05C6">
        <w:t>or their assigns, and further</w:t>
      </w:r>
    </w:p>
    <w:p w14:paraId="428AF575" w14:textId="77777777" w:rsidR="00365632" w:rsidRPr="00FA05C6" w:rsidRDefault="00365632" w:rsidP="00365632"/>
    <w:p w14:paraId="67F753E8" w14:textId="2898650A" w:rsidR="00365632" w:rsidRPr="00FA05C6" w:rsidRDefault="00365632" w:rsidP="00365632">
      <w:pPr>
        <w:tabs>
          <w:tab w:val="left" w:pos="0"/>
        </w:tabs>
        <w:jc w:val="both"/>
      </w:pPr>
      <w:r w:rsidRPr="00FA05C6">
        <w:t xml:space="preserve">PROVIDED, that all costs incurred by privately owned utility companies and/or city departments to alter, adjust, and/or relocate their existing utility facilities located </w:t>
      </w:r>
      <w:proofErr w:type="gramStart"/>
      <w:r w:rsidRPr="00FA05C6">
        <w:t>in close proximity to</w:t>
      </w:r>
      <w:proofErr w:type="gramEnd"/>
      <w:r w:rsidRPr="00FA05C6">
        <w:t xml:space="preserve"> the encroachments shall be borne by </w:t>
      </w:r>
      <w:r w:rsidR="00BF3B86">
        <w:t>Kipp Whole Child Center</w:t>
      </w:r>
      <w:r>
        <w:t xml:space="preserve"> </w:t>
      </w:r>
      <w:r w:rsidRPr="00FA05C6">
        <w:t xml:space="preserve">or their assigns. Should damages to utilities occur </w:t>
      </w:r>
      <w:r w:rsidR="00BF3B86">
        <w:t>Kipp Whole Child Center</w:t>
      </w:r>
      <w:r>
        <w:t xml:space="preserve"> </w:t>
      </w:r>
      <w:r w:rsidRPr="00FA05C6">
        <w:t>or their assigns shall be liable for all incidental repair costs and waives all claims for damages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59ABFAED" w:rsidR="00365632" w:rsidRPr="00FA05C6" w:rsidRDefault="00365632" w:rsidP="00365632">
      <w:pPr>
        <w:pStyle w:val="BodyText"/>
      </w:pPr>
      <w:r w:rsidRPr="00FA05C6">
        <w:t xml:space="preserve">PROVIDED, that </w:t>
      </w:r>
      <w:r w:rsidR="00BF3B86">
        <w:t>Kipp Whole Child Center</w:t>
      </w:r>
      <w:r>
        <w:t xml:space="preserve"> </w:t>
      </w:r>
      <w:r w:rsidRPr="00FA05C6">
        <w:t xml:space="preserve">or their assigns shall file with the Department of Public Works – City Engineering Division an indemnity agreement in form approved by the Law Department. The agreement shall save and protect the City of Detroit from </w:t>
      </w:r>
      <w:proofErr w:type="gramStart"/>
      <w:r w:rsidRPr="00FA05C6">
        <w:t>any and all</w:t>
      </w:r>
      <w:proofErr w:type="gramEnd"/>
      <w:r w:rsidRPr="00FA05C6">
        <w:t xml:space="preserve"> claims, damages or expenses that may </w:t>
      </w:r>
      <w:proofErr w:type="gramStart"/>
      <w:r w:rsidRPr="00FA05C6">
        <w:t>arise by reason</w:t>
      </w:r>
      <w:proofErr w:type="gramEnd"/>
      <w:r w:rsidRPr="00FA05C6">
        <w:t xml:space="preserve"> of the issuance of the permits and the faithful or unfaithful performance of </w:t>
      </w:r>
      <w:r w:rsidR="00BF3B86">
        <w:t xml:space="preserve">Kipp Whole Child Center </w:t>
      </w:r>
      <w:r w:rsidRPr="00FA05C6">
        <w:t xml:space="preserve">or their assigns of the terms thereof. Further, </w:t>
      </w:r>
      <w:r w:rsidR="00BF3B86">
        <w:t>Kipp Whole Child Center</w:t>
      </w:r>
      <w:r>
        <w:t xml:space="preserve"> </w:t>
      </w:r>
      <w:r w:rsidRPr="00FA05C6">
        <w:t>or their assigns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3054CCAC" w:rsidR="00365632" w:rsidRPr="00FA05C6" w:rsidRDefault="00365632" w:rsidP="00365632">
      <w:pPr>
        <w:tabs>
          <w:tab w:val="left" w:pos="0"/>
        </w:tabs>
        <w:jc w:val="both"/>
      </w:pPr>
      <w:r w:rsidRPr="00FA05C6">
        <w:t xml:space="preserve">PROVIDED, this resolution is revocable at the will, whim or caprice of the City Council, and </w:t>
      </w:r>
      <w:r w:rsidR="00BF3B86">
        <w:t>Kipp Whole Child Center</w:t>
      </w:r>
      <w:r>
        <w:t xml:space="preserve">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4"/>
  </w:num>
  <w:num w:numId="2" w16cid:durableId="730810956">
    <w:abstractNumId w:val="1"/>
  </w:num>
  <w:num w:numId="3" w16cid:durableId="176773506">
    <w:abstractNumId w:val="6"/>
  </w:num>
  <w:num w:numId="4" w16cid:durableId="984972103">
    <w:abstractNumId w:val="5"/>
  </w:num>
  <w:num w:numId="5" w16cid:durableId="2032953844">
    <w:abstractNumId w:val="0"/>
  </w:num>
  <w:num w:numId="6" w16cid:durableId="442581712">
    <w:abstractNumId w:val="7"/>
  </w:num>
  <w:num w:numId="7" w16cid:durableId="150489175">
    <w:abstractNumId w:val="8"/>
  </w:num>
  <w:num w:numId="8" w16cid:durableId="628634664">
    <w:abstractNumId w:val="2"/>
  </w:num>
  <w:num w:numId="9" w16cid:durableId="350078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4716C"/>
    <w:rsid w:val="00067823"/>
    <w:rsid w:val="00095EC2"/>
    <w:rsid w:val="000A6F45"/>
    <w:rsid w:val="000C6EA9"/>
    <w:rsid w:val="000D1278"/>
    <w:rsid w:val="000D1DEB"/>
    <w:rsid w:val="000D6F77"/>
    <w:rsid w:val="000D7774"/>
    <w:rsid w:val="000E04D3"/>
    <w:rsid w:val="000E1178"/>
    <w:rsid w:val="000F6557"/>
    <w:rsid w:val="00100F78"/>
    <w:rsid w:val="001238E9"/>
    <w:rsid w:val="001240AE"/>
    <w:rsid w:val="00127E19"/>
    <w:rsid w:val="0013199B"/>
    <w:rsid w:val="00136388"/>
    <w:rsid w:val="001429CE"/>
    <w:rsid w:val="001444A3"/>
    <w:rsid w:val="0014514F"/>
    <w:rsid w:val="0015182C"/>
    <w:rsid w:val="00152297"/>
    <w:rsid w:val="00152DE0"/>
    <w:rsid w:val="00162CEE"/>
    <w:rsid w:val="0016560A"/>
    <w:rsid w:val="001668EF"/>
    <w:rsid w:val="00175321"/>
    <w:rsid w:val="001765AD"/>
    <w:rsid w:val="00181C2F"/>
    <w:rsid w:val="00181DEB"/>
    <w:rsid w:val="00182130"/>
    <w:rsid w:val="00183137"/>
    <w:rsid w:val="00186262"/>
    <w:rsid w:val="00187521"/>
    <w:rsid w:val="001935AA"/>
    <w:rsid w:val="001A0607"/>
    <w:rsid w:val="001A1643"/>
    <w:rsid w:val="001A3C04"/>
    <w:rsid w:val="001A605A"/>
    <w:rsid w:val="001B2BAD"/>
    <w:rsid w:val="001B4330"/>
    <w:rsid w:val="001B5D68"/>
    <w:rsid w:val="001C07C3"/>
    <w:rsid w:val="001D1A18"/>
    <w:rsid w:val="001E248B"/>
    <w:rsid w:val="001E69CA"/>
    <w:rsid w:val="001F08FA"/>
    <w:rsid w:val="001F610D"/>
    <w:rsid w:val="00237DFB"/>
    <w:rsid w:val="002450EB"/>
    <w:rsid w:val="0025195D"/>
    <w:rsid w:val="00257015"/>
    <w:rsid w:val="002B5C69"/>
    <w:rsid w:val="002C0C50"/>
    <w:rsid w:val="002D1CAB"/>
    <w:rsid w:val="002D48B3"/>
    <w:rsid w:val="002E1D12"/>
    <w:rsid w:val="002E2BFB"/>
    <w:rsid w:val="002F1CD0"/>
    <w:rsid w:val="003002C3"/>
    <w:rsid w:val="00303401"/>
    <w:rsid w:val="00316BB0"/>
    <w:rsid w:val="00322862"/>
    <w:rsid w:val="003241B8"/>
    <w:rsid w:val="00325693"/>
    <w:rsid w:val="0033332B"/>
    <w:rsid w:val="00337E86"/>
    <w:rsid w:val="0034183A"/>
    <w:rsid w:val="003446FC"/>
    <w:rsid w:val="003472B5"/>
    <w:rsid w:val="00365632"/>
    <w:rsid w:val="00365E24"/>
    <w:rsid w:val="00385ADC"/>
    <w:rsid w:val="003A29B5"/>
    <w:rsid w:val="003B5686"/>
    <w:rsid w:val="003E50DF"/>
    <w:rsid w:val="003F1926"/>
    <w:rsid w:val="004003E5"/>
    <w:rsid w:val="00421F87"/>
    <w:rsid w:val="00434855"/>
    <w:rsid w:val="0044233C"/>
    <w:rsid w:val="00467BBF"/>
    <w:rsid w:val="00483312"/>
    <w:rsid w:val="00486C7D"/>
    <w:rsid w:val="004949E8"/>
    <w:rsid w:val="004B2657"/>
    <w:rsid w:val="004B37CB"/>
    <w:rsid w:val="004B6D20"/>
    <w:rsid w:val="004C60F9"/>
    <w:rsid w:val="004D61D9"/>
    <w:rsid w:val="004E70EB"/>
    <w:rsid w:val="004F727C"/>
    <w:rsid w:val="004F7A74"/>
    <w:rsid w:val="00503805"/>
    <w:rsid w:val="005138CF"/>
    <w:rsid w:val="005152DF"/>
    <w:rsid w:val="00515F80"/>
    <w:rsid w:val="005173D5"/>
    <w:rsid w:val="005205D3"/>
    <w:rsid w:val="00531564"/>
    <w:rsid w:val="005463F6"/>
    <w:rsid w:val="00546B51"/>
    <w:rsid w:val="00550379"/>
    <w:rsid w:val="00565749"/>
    <w:rsid w:val="0056681D"/>
    <w:rsid w:val="00581A3C"/>
    <w:rsid w:val="005876F9"/>
    <w:rsid w:val="00591BAE"/>
    <w:rsid w:val="005966D8"/>
    <w:rsid w:val="005A4744"/>
    <w:rsid w:val="005A4E66"/>
    <w:rsid w:val="005B18A6"/>
    <w:rsid w:val="005D1A59"/>
    <w:rsid w:val="005D4A99"/>
    <w:rsid w:val="005E2F89"/>
    <w:rsid w:val="005F3665"/>
    <w:rsid w:val="005F528F"/>
    <w:rsid w:val="005F603F"/>
    <w:rsid w:val="0060331C"/>
    <w:rsid w:val="00617B90"/>
    <w:rsid w:val="00632F41"/>
    <w:rsid w:val="006513B4"/>
    <w:rsid w:val="006654A0"/>
    <w:rsid w:val="006710D2"/>
    <w:rsid w:val="0067519A"/>
    <w:rsid w:val="006852A7"/>
    <w:rsid w:val="0069214A"/>
    <w:rsid w:val="006A17DC"/>
    <w:rsid w:val="006A6A93"/>
    <w:rsid w:val="006B1B9E"/>
    <w:rsid w:val="006D1A78"/>
    <w:rsid w:val="006E3E64"/>
    <w:rsid w:val="00734367"/>
    <w:rsid w:val="0074668D"/>
    <w:rsid w:val="0075569A"/>
    <w:rsid w:val="00761652"/>
    <w:rsid w:val="00766654"/>
    <w:rsid w:val="00767A33"/>
    <w:rsid w:val="0078378D"/>
    <w:rsid w:val="007A1F46"/>
    <w:rsid w:val="007A6385"/>
    <w:rsid w:val="007A735F"/>
    <w:rsid w:val="007B198E"/>
    <w:rsid w:val="007B36B2"/>
    <w:rsid w:val="007C726D"/>
    <w:rsid w:val="007D35B7"/>
    <w:rsid w:val="007E361B"/>
    <w:rsid w:val="007E40D5"/>
    <w:rsid w:val="0080359F"/>
    <w:rsid w:val="00822531"/>
    <w:rsid w:val="00831439"/>
    <w:rsid w:val="00841ABC"/>
    <w:rsid w:val="00843C6C"/>
    <w:rsid w:val="00852668"/>
    <w:rsid w:val="00855429"/>
    <w:rsid w:val="00862E10"/>
    <w:rsid w:val="008670D2"/>
    <w:rsid w:val="008732D4"/>
    <w:rsid w:val="00874F6E"/>
    <w:rsid w:val="008750CB"/>
    <w:rsid w:val="00884A0B"/>
    <w:rsid w:val="008865B3"/>
    <w:rsid w:val="008A56EA"/>
    <w:rsid w:val="008A6A0C"/>
    <w:rsid w:val="008B2384"/>
    <w:rsid w:val="008B5236"/>
    <w:rsid w:val="008C40CD"/>
    <w:rsid w:val="008D0792"/>
    <w:rsid w:val="008E4933"/>
    <w:rsid w:val="008E536D"/>
    <w:rsid w:val="008E73FD"/>
    <w:rsid w:val="009037B7"/>
    <w:rsid w:val="00924B2C"/>
    <w:rsid w:val="00930099"/>
    <w:rsid w:val="009406D5"/>
    <w:rsid w:val="00955A1D"/>
    <w:rsid w:val="009703B4"/>
    <w:rsid w:val="00973390"/>
    <w:rsid w:val="00983A6F"/>
    <w:rsid w:val="009932D0"/>
    <w:rsid w:val="009A093C"/>
    <w:rsid w:val="009A1104"/>
    <w:rsid w:val="009A23DC"/>
    <w:rsid w:val="009A2FA6"/>
    <w:rsid w:val="009B48A4"/>
    <w:rsid w:val="009C7068"/>
    <w:rsid w:val="009C7E71"/>
    <w:rsid w:val="009D14E3"/>
    <w:rsid w:val="009D4407"/>
    <w:rsid w:val="009F7DA7"/>
    <w:rsid w:val="00A04E4F"/>
    <w:rsid w:val="00A15387"/>
    <w:rsid w:val="00A15AE5"/>
    <w:rsid w:val="00A26160"/>
    <w:rsid w:val="00A2774E"/>
    <w:rsid w:val="00A27EAA"/>
    <w:rsid w:val="00A310D5"/>
    <w:rsid w:val="00A33792"/>
    <w:rsid w:val="00A36425"/>
    <w:rsid w:val="00A36801"/>
    <w:rsid w:val="00A5527B"/>
    <w:rsid w:val="00A752AA"/>
    <w:rsid w:val="00A7583F"/>
    <w:rsid w:val="00A911B0"/>
    <w:rsid w:val="00A921E0"/>
    <w:rsid w:val="00AB4C17"/>
    <w:rsid w:val="00AC46E0"/>
    <w:rsid w:val="00AC4A53"/>
    <w:rsid w:val="00AC6BC8"/>
    <w:rsid w:val="00AD2E56"/>
    <w:rsid w:val="00AD4217"/>
    <w:rsid w:val="00AE5DED"/>
    <w:rsid w:val="00AF43DE"/>
    <w:rsid w:val="00B105D5"/>
    <w:rsid w:val="00B26F14"/>
    <w:rsid w:val="00B327C4"/>
    <w:rsid w:val="00B35961"/>
    <w:rsid w:val="00B36D07"/>
    <w:rsid w:val="00B467A5"/>
    <w:rsid w:val="00B473F7"/>
    <w:rsid w:val="00B61340"/>
    <w:rsid w:val="00B73EE8"/>
    <w:rsid w:val="00B8510E"/>
    <w:rsid w:val="00B87A9F"/>
    <w:rsid w:val="00BA1F04"/>
    <w:rsid w:val="00BB344F"/>
    <w:rsid w:val="00BB563F"/>
    <w:rsid w:val="00BE274D"/>
    <w:rsid w:val="00BE6956"/>
    <w:rsid w:val="00BF1051"/>
    <w:rsid w:val="00BF264F"/>
    <w:rsid w:val="00BF3B86"/>
    <w:rsid w:val="00BF43E1"/>
    <w:rsid w:val="00C1153E"/>
    <w:rsid w:val="00C2264E"/>
    <w:rsid w:val="00C22DEF"/>
    <w:rsid w:val="00C30260"/>
    <w:rsid w:val="00C310B6"/>
    <w:rsid w:val="00C71F99"/>
    <w:rsid w:val="00C75A22"/>
    <w:rsid w:val="00C81FFD"/>
    <w:rsid w:val="00C93C99"/>
    <w:rsid w:val="00C9476B"/>
    <w:rsid w:val="00C956A8"/>
    <w:rsid w:val="00C973DA"/>
    <w:rsid w:val="00CB4FD1"/>
    <w:rsid w:val="00CD3078"/>
    <w:rsid w:val="00CF684B"/>
    <w:rsid w:val="00CF7B7D"/>
    <w:rsid w:val="00D165C3"/>
    <w:rsid w:val="00D27DCE"/>
    <w:rsid w:val="00D3038B"/>
    <w:rsid w:val="00D33EF3"/>
    <w:rsid w:val="00D43757"/>
    <w:rsid w:val="00D50A21"/>
    <w:rsid w:val="00D664C0"/>
    <w:rsid w:val="00D66F7A"/>
    <w:rsid w:val="00D94A1D"/>
    <w:rsid w:val="00DA4F6C"/>
    <w:rsid w:val="00DB19AE"/>
    <w:rsid w:val="00DB67CD"/>
    <w:rsid w:val="00DF01AA"/>
    <w:rsid w:val="00DF7828"/>
    <w:rsid w:val="00E35497"/>
    <w:rsid w:val="00E460AA"/>
    <w:rsid w:val="00E6023C"/>
    <w:rsid w:val="00E61520"/>
    <w:rsid w:val="00E71E14"/>
    <w:rsid w:val="00E97E7A"/>
    <w:rsid w:val="00EA0984"/>
    <w:rsid w:val="00EA5EDB"/>
    <w:rsid w:val="00ED56E5"/>
    <w:rsid w:val="00ED58DA"/>
    <w:rsid w:val="00ED70A3"/>
    <w:rsid w:val="00EE6E93"/>
    <w:rsid w:val="00EF4037"/>
    <w:rsid w:val="00EF54B3"/>
    <w:rsid w:val="00F054A6"/>
    <w:rsid w:val="00F12D6C"/>
    <w:rsid w:val="00F1344A"/>
    <w:rsid w:val="00F33C8A"/>
    <w:rsid w:val="00F37DC3"/>
    <w:rsid w:val="00F53367"/>
    <w:rsid w:val="00F65AE5"/>
    <w:rsid w:val="00F710CE"/>
    <w:rsid w:val="00F94FD1"/>
    <w:rsid w:val="00FA05C6"/>
    <w:rsid w:val="00FA2CEA"/>
    <w:rsid w:val="00FA5814"/>
    <w:rsid w:val="00FA5BAE"/>
    <w:rsid w:val="00FB0CB0"/>
    <w:rsid w:val="00FD2B86"/>
    <w:rsid w:val="00FF1004"/>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1221</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4</cp:revision>
  <cp:lastPrinted>2026-09-08T20:22:00Z</cp:lastPrinted>
  <dcterms:created xsi:type="dcterms:W3CDTF">2026-09-03T18:21:00Z</dcterms:created>
  <dcterms:modified xsi:type="dcterms:W3CDTF">2026-09-08T20:22:00Z</dcterms:modified>
</cp:coreProperties>
</file>