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DE6FC" w14:textId="77777777" w:rsidR="00AF6774" w:rsidRDefault="00AF6774"/>
    <w:p w14:paraId="2B7304CD" w14:textId="77777777" w:rsidR="00A8435D" w:rsidRDefault="00A8435D"/>
    <w:p w14:paraId="768BE93D" w14:textId="77777777" w:rsidR="001E15B6" w:rsidRDefault="001E15B6"/>
    <w:p w14:paraId="707FAEE9" w14:textId="77777777" w:rsidR="005E3F92" w:rsidRDefault="005E3F92"/>
    <w:p w14:paraId="6D661442" w14:textId="15440E3F" w:rsidR="00EE313A" w:rsidRPr="006360A8" w:rsidRDefault="006360A8">
      <w:pPr>
        <w:rPr>
          <w:color w:val="000000" w:themeColor="text1"/>
        </w:rPr>
      </w:pPr>
      <w:r w:rsidRPr="006360A8">
        <w:rPr>
          <w:color w:val="000000" w:themeColor="text1"/>
        </w:rPr>
        <w:t>June 26, 2026</w:t>
      </w:r>
    </w:p>
    <w:p w14:paraId="00240C4F" w14:textId="77777777" w:rsidR="00D35466" w:rsidRPr="00D2250E" w:rsidRDefault="00D35466">
      <w:pPr>
        <w:rPr>
          <w:color w:val="000000" w:themeColor="text1"/>
        </w:rPr>
      </w:pPr>
    </w:p>
    <w:p w14:paraId="01F8EE92" w14:textId="77777777" w:rsidR="006F76D4" w:rsidRPr="00EA62F3" w:rsidRDefault="006F76D4">
      <w:pPr>
        <w:rPr>
          <w:color w:val="000000" w:themeColor="text1"/>
        </w:rPr>
      </w:pPr>
      <w:r w:rsidRPr="00EA62F3">
        <w:rPr>
          <w:color w:val="000000" w:themeColor="text1"/>
        </w:rPr>
        <w:t>Honorable City Council:</w:t>
      </w:r>
    </w:p>
    <w:p w14:paraId="45E50F89" w14:textId="77777777" w:rsidR="001E15B6" w:rsidRPr="00EA62F3" w:rsidRDefault="001E15B6">
      <w:pPr>
        <w:rPr>
          <w:color w:val="000000" w:themeColor="text1"/>
        </w:rPr>
      </w:pPr>
    </w:p>
    <w:p w14:paraId="7F91E155" w14:textId="269E3F15" w:rsidR="00C30DC7" w:rsidRPr="00EA62F3" w:rsidRDefault="006F76D4" w:rsidP="000A0241">
      <w:pPr>
        <w:pStyle w:val="BodyTextIndent"/>
        <w:rPr>
          <w:color w:val="000000" w:themeColor="text1"/>
        </w:rPr>
      </w:pPr>
      <w:r w:rsidRPr="00EA62F3">
        <w:rPr>
          <w:color w:val="000000" w:themeColor="text1"/>
        </w:rPr>
        <w:t>RE:</w:t>
      </w:r>
      <w:r w:rsidRPr="00EA62F3">
        <w:rPr>
          <w:color w:val="000000" w:themeColor="text1"/>
        </w:rPr>
        <w:tab/>
      </w:r>
      <w:bookmarkStart w:id="0" w:name="_Hlk82507229"/>
      <w:bookmarkStart w:id="1" w:name="_Hlk81998571"/>
      <w:r w:rsidRPr="00EA62F3">
        <w:rPr>
          <w:color w:val="000000" w:themeColor="text1"/>
        </w:rPr>
        <w:t>Petition No.</w:t>
      </w:r>
      <w:r w:rsidR="008B48F7" w:rsidRPr="00EA62F3">
        <w:rPr>
          <w:color w:val="000000" w:themeColor="text1"/>
        </w:rPr>
        <w:t xml:space="preserve"> </w:t>
      </w:r>
      <w:r w:rsidR="00EF4ACD" w:rsidRPr="00EA62F3">
        <w:rPr>
          <w:color w:val="000000" w:themeColor="text1"/>
        </w:rPr>
        <w:t>x</w:t>
      </w:r>
      <w:r w:rsidR="00D2250E" w:rsidRPr="00EA62F3">
        <w:rPr>
          <w:color w:val="000000" w:themeColor="text1"/>
        </w:rPr>
        <w:t>202</w:t>
      </w:r>
      <w:r w:rsidR="006360A8">
        <w:rPr>
          <w:color w:val="000000" w:themeColor="text1"/>
        </w:rPr>
        <w:t>6</w:t>
      </w:r>
      <w:r w:rsidR="001F52CF">
        <w:rPr>
          <w:color w:val="000000" w:themeColor="text1"/>
        </w:rPr>
        <w:t>-129</w:t>
      </w:r>
      <w:r w:rsidR="00FC30F9" w:rsidRPr="00EA62F3">
        <w:rPr>
          <w:color w:val="000000" w:themeColor="text1"/>
        </w:rPr>
        <w:t xml:space="preserve"> </w:t>
      </w:r>
      <w:r w:rsidR="00FD691B" w:rsidRPr="00EA62F3">
        <w:rPr>
          <w:color w:val="000000" w:themeColor="text1"/>
        </w:rPr>
        <w:t>–</w:t>
      </w:r>
      <w:r w:rsidR="006360A8">
        <w:rPr>
          <w:color w:val="000000" w:themeColor="text1"/>
        </w:rPr>
        <w:t xml:space="preserve">Downtown Boxing Gym Youth Program </w:t>
      </w:r>
      <w:r w:rsidR="00093E1F" w:rsidRPr="00EA62F3">
        <w:rPr>
          <w:color w:val="000000" w:themeColor="text1"/>
        </w:rPr>
        <w:t>re</w:t>
      </w:r>
      <w:r w:rsidR="00D94EB2" w:rsidRPr="00EA62F3">
        <w:rPr>
          <w:color w:val="000000" w:themeColor="text1"/>
        </w:rPr>
        <w:t>quest</w:t>
      </w:r>
      <w:r w:rsidR="00671CCC" w:rsidRPr="00EA62F3">
        <w:rPr>
          <w:color w:val="000000" w:themeColor="text1"/>
        </w:rPr>
        <w:t xml:space="preserve"> for the</w:t>
      </w:r>
      <w:r w:rsidR="00FD2795" w:rsidRPr="00EA62F3">
        <w:rPr>
          <w:color w:val="000000" w:themeColor="text1"/>
        </w:rPr>
        <w:t xml:space="preserve"> </w:t>
      </w:r>
      <w:bookmarkEnd w:id="0"/>
      <w:r w:rsidR="00790B4B" w:rsidRPr="00EA62F3">
        <w:rPr>
          <w:color w:val="000000" w:themeColor="text1"/>
        </w:rPr>
        <w:t>Outright Vacation</w:t>
      </w:r>
      <w:r w:rsidR="006360A8">
        <w:rPr>
          <w:color w:val="000000" w:themeColor="text1"/>
        </w:rPr>
        <w:t xml:space="preserve"> of the </w:t>
      </w:r>
      <w:r w:rsidR="00421243">
        <w:rPr>
          <w:color w:val="000000" w:themeColor="text1"/>
        </w:rPr>
        <w:t xml:space="preserve">portion </w:t>
      </w:r>
      <w:r w:rsidR="0023141E">
        <w:rPr>
          <w:color w:val="000000" w:themeColor="text1"/>
        </w:rPr>
        <w:t>of right-of-way</w:t>
      </w:r>
      <w:r w:rsidR="002F5AB7">
        <w:rPr>
          <w:color w:val="000000" w:themeColor="text1"/>
        </w:rPr>
        <w:t xml:space="preserve"> (Dedication approved</w:t>
      </w:r>
      <w:r w:rsidR="00492F37">
        <w:rPr>
          <w:color w:val="000000" w:themeColor="text1"/>
        </w:rPr>
        <w:t xml:space="preserve"> by Detroit City Council</w:t>
      </w:r>
      <w:r w:rsidR="002F5AB7">
        <w:rPr>
          <w:color w:val="000000" w:themeColor="text1"/>
        </w:rPr>
        <w:t xml:space="preserve"> on November 10, </w:t>
      </w:r>
      <w:r w:rsidR="001F52CF">
        <w:rPr>
          <w:color w:val="000000" w:themeColor="text1"/>
        </w:rPr>
        <w:t>1925,</w:t>
      </w:r>
      <w:r w:rsidR="002F5AB7">
        <w:rPr>
          <w:color w:val="000000" w:themeColor="text1"/>
        </w:rPr>
        <w:t xml:space="preserve"> </w:t>
      </w:r>
      <w:r w:rsidR="00492F37">
        <w:rPr>
          <w:color w:val="000000" w:themeColor="text1"/>
        </w:rPr>
        <w:t>JCC page 3160)</w:t>
      </w:r>
      <w:r w:rsidR="0023141E">
        <w:rPr>
          <w:color w:val="000000" w:themeColor="text1"/>
        </w:rPr>
        <w:t xml:space="preserve"> </w:t>
      </w:r>
      <w:r w:rsidR="006360A8">
        <w:rPr>
          <w:color w:val="000000" w:themeColor="text1"/>
        </w:rPr>
        <w:t xml:space="preserve">bounded by </w:t>
      </w:r>
      <w:r w:rsidR="00D3602F">
        <w:rPr>
          <w:color w:val="000000" w:themeColor="text1"/>
        </w:rPr>
        <w:t xml:space="preserve">E. </w:t>
      </w:r>
      <w:r w:rsidR="006360A8">
        <w:rPr>
          <w:color w:val="000000" w:themeColor="text1"/>
        </w:rPr>
        <w:t>Vernor Highway, Charlevoix Ave., the public north-south alley, and Meldrum St adjacent to the parcel commonly known as 2474 Meldrum</w:t>
      </w:r>
      <w:r w:rsidR="001F52CF">
        <w:rPr>
          <w:color w:val="000000" w:themeColor="text1"/>
        </w:rPr>
        <w:t xml:space="preserve"> St</w:t>
      </w:r>
      <w:r w:rsidR="00F9241B">
        <w:rPr>
          <w:color w:val="000000" w:themeColor="text1"/>
        </w:rPr>
        <w:t xml:space="preserve">. </w:t>
      </w:r>
    </w:p>
    <w:bookmarkEnd w:id="1"/>
    <w:p w14:paraId="1A7E6D59" w14:textId="77777777" w:rsidR="005C7D73" w:rsidRPr="00EA62F3" w:rsidRDefault="005C7D73" w:rsidP="000A0241">
      <w:pPr>
        <w:pStyle w:val="BodyTextIndent"/>
        <w:rPr>
          <w:color w:val="000000" w:themeColor="text1"/>
        </w:rPr>
      </w:pPr>
    </w:p>
    <w:p w14:paraId="142C6A1F" w14:textId="0F87CFE7" w:rsidR="00F9241B" w:rsidRDefault="00F9241B">
      <w:pPr>
        <w:pStyle w:val="BodyText"/>
        <w:rPr>
          <w:color w:val="000000" w:themeColor="text1"/>
        </w:rPr>
      </w:pPr>
      <w:r w:rsidRPr="00F9241B">
        <w:rPr>
          <w:color w:val="000000" w:themeColor="text1"/>
        </w:rPr>
        <w:t>Petition No. x202</w:t>
      </w:r>
      <w:r w:rsidR="006360A8">
        <w:rPr>
          <w:color w:val="000000" w:themeColor="text1"/>
        </w:rPr>
        <w:t>6</w:t>
      </w:r>
      <w:r w:rsidR="001F52CF">
        <w:rPr>
          <w:color w:val="000000" w:themeColor="text1"/>
        </w:rPr>
        <w:t>-129</w:t>
      </w:r>
      <w:r w:rsidRPr="00F9241B">
        <w:rPr>
          <w:color w:val="000000" w:themeColor="text1"/>
        </w:rPr>
        <w:t xml:space="preserve"> –</w:t>
      </w:r>
      <w:r w:rsidR="006360A8">
        <w:rPr>
          <w:color w:val="000000" w:themeColor="text1"/>
        </w:rPr>
        <w:t xml:space="preserve">Downtown Boxing Gym Youth Program </w:t>
      </w:r>
      <w:r w:rsidRPr="00F9241B">
        <w:rPr>
          <w:color w:val="000000" w:themeColor="text1"/>
        </w:rPr>
        <w:t xml:space="preserve">request for </w:t>
      </w:r>
      <w:r w:rsidR="006360A8" w:rsidRPr="006360A8">
        <w:rPr>
          <w:color w:val="000000" w:themeColor="text1"/>
        </w:rPr>
        <w:t xml:space="preserve">request for the Outright Vacation of </w:t>
      </w:r>
      <w:r w:rsidR="0023141E">
        <w:rPr>
          <w:color w:val="000000" w:themeColor="text1"/>
        </w:rPr>
        <w:t xml:space="preserve">the </w:t>
      </w:r>
      <w:r w:rsidR="00421243">
        <w:rPr>
          <w:color w:val="000000" w:themeColor="text1"/>
        </w:rPr>
        <w:t xml:space="preserve">portion </w:t>
      </w:r>
      <w:r w:rsidR="0023141E">
        <w:rPr>
          <w:color w:val="000000" w:themeColor="text1"/>
        </w:rPr>
        <w:t xml:space="preserve">of right-of-way </w:t>
      </w:r>
      <w:r w:rsidR="006360A8" w:rsidRPr="006360A8">
        <w:rPr>
          <w:color w:val="000000" w:themeColor="text1"/>
        </w:rPr>
        <w:t>bounded</w:t>
      </w:r>
      <w:r w:rsidR="00492F37">
        <w:rPr>
          <w:color w:val="000000" w:themeColor="text1"/>
        </w:rPr>
        <w:t xml:space="preserve"> </w:t>
      </w:r>
      <w:r w:rsidR="00492F37" w:rsidRPr="00492F37">
        <w:rPr>
          <w:color w:val="000000" w:themeColor="text1"/>
        </w:rPr>
        <w:t>(Dedication approved by Detroit City Council on November 10, 1925</w:t>
      </w:r>
      <w:r w:rsidR="001F52CF">
        <w:rPr>
          <w:color w:val="000000" w:themeColor="text1"/>
        </w:rPr>
        <w:t>,</w:t>
      </w:r>
      <w:r w:rsidR="00492F37" w:rsidRPr="00492F37">
        <w:rPr>
          <w:color w:val="000000" w:themeColor="text1"/>
        </w:rPr>
        <w:t xml:space="preserve"> JCC page 3160) </w:t>
      </w:r>
      <w:r w:rsidR="006360A8" w:rsidRPr="006360A8">
        <w:rPr>
          <w:color w:val="000000" w:themeColor="text1"/>
        </w:rPr>
        <w:t xml:space="preserve"> by </w:t>
      </w:r>
      <w:r w:rsidR="00D3602F">
        <w:rPr>
          <w:color w:val="000000" w:themeColor="text1"/>
        </w:rPr>
        <w:t xml:space="preserve">E. </w:t>
      </w:r>
      <w:r w:rsidR="006360A8" w:rsidRPr="006360A8">
        <w:rPr>
          <w:color w:val="000000" w:themeColor="text1"/>
        </w:rPr>
        <w:t>Vernor Highway,</w:t>
      </w:r>
      <w:r w:rsidR="006360A8">
        <w:rPr>
          <w:color w:val="000000" w:themeColor="text1"/>
        </w:rPr>
        <w:t xml:space="preserve"> 60 ft. wide,</w:t>
      </w:r>
      <w:r w:rsidR="006360A8" w:rsidRPr="006360A8">
        <w:rPr>
          <w:color w:val="000000" w:themeColor="text1"/>
        </w:rPr>
        <w:t xml:space="preserve"> Charlevoix Ave.,</w:t>
      </w:r>
      <w:r w:rsidR="006360A8">
        <w:rPr>
          <w:color w:val="000000" w:themeColor="text1"/>
        </w:rPr>
        <w:t xml:space="preserve"> 60 ft. wide</w:t>
      </w:r>
      <w:r w:rsidR="006360A8" w:rsidRPr="006360A8">
        <w:rPr>
          <w:color w:val="000000" w:themeColor="text1"/>
        </w:rPr>
        <w:t xml:space="preserve"> the public north-south alley,</w:t>
      </w:r>
      <w:r w:rsidR="006360A8">
        <w:rPr>
          <w:color w:val="000000" w:themeColor="text1"/>
        </w:rPr>
        <w:t xml:space="preserve"> 20 ft. wide,</w:t>
      </w:r>
      <w:r w:rsidR="006360A8" w:rsidRPr="006360A8">
        <w:rPr>
          <w:color w:val="000000" w:themeColor="text1"/>
        </w:rPr>
        <w:t xml:space="preserve"> and Meldrum St</w:t>
      </w:r>
      <w:r w:rsidR="006360A8">
        <w:rPr>
          <w:color w:val="000000" w:themeColor="text1"/>
        </w:rPr>
        <w:t>., 60 ft. wide</w:t>
      </w:r>
      <w:r w:rsidR="006360A8" w:rsidRPr="006360A8">
        <w:rPr>
          <w:color w:val="000000" w:themeColor="text1"/>
        </w:rPr>
        <w:t xml:space="preserve"> adjacent to the parcel commonly known as 2474 Meldrum</w:t>
      </w:r>
      <w:r w:rsidR="001F52CF">
        <w:rPr>
          <w:color w:val="000000" w:themeColor="text1"/>
        </w:rPr>
        <w:t xml:space="preserve"> St</w:t>
      </w:r>
      <w:r w:rsidR="006360A8" w:rsidRPr="006360A8">
        <w:rPr>
          <w:color w:val="000000" w:themeColor="text1"/>
        </w:rPr>
        <w:t>.</w:t>
      </w:r>
    </w:p>
    <w:p w14:paraId="614B122B" w14:textId="77777777" w:rsidR="006360A8" w:rsidRPr="00D2250E" w:rsidRDefault="006360A8">
      <w:pPr>
        <w:pStyle w:val="BodyText"/>
        <w:rPr>
          <w:color w:val="000000" w:themeColor="text1"/>
        </w:rPr>
      </w:pPr>
    </w:p>
    <w:p w14:paraId="02EE2D6F" w14:textId="77777777" w:rsidR="006F76D4" w:rsidRDefault="006F76D4">
      <w:pPr>
        <w:pStyle w:val="BodyText"/>
      </w:pPr>
      <w:r w:rsidRPr="00D2250E">
        <w:rPr>
          <w:color w:val="000000" w:themeColor="text1"/>
        </w:rPr>
        <w:t xml:space="preserve">The petition was referred to the City Engineering </w:t>
      </w:r>
      <w:r>
        <w:t>Division – DPW for investigation (utility review) and report. This is our report.</w:t>
      </w:r>
    </w:p>
    <w:p w14:paraId="0651B852" w14:textId="77777777" w:rsidR="006F76D4" w:rsidRDefault="006F76D4"/>
    <w:p w14:paraId="0818CFBA" w14:textId="70F219CA" w:rsidR="00C11B7A" w:rsidRPr="00EA62F3" w:rsidRDefault="008E4A4B" w:rsidP="0034181E">
      <w:pPr>
        <w:pStyle w:val="BodyTextIndent"/>
        <w:ind w:left="0" w:firstLine="0"/>
        <w:rPr>
          <w:b w:val="0"/>
          <w:color w:val="000000" w:themeColor="text1"/>
        </w:rPr>
      </w:pPr>
      <w:r w:rsidRPr="00EA62F3">
        <w:rPr>
          <w:b w:val="0"/>
          <w:color w:val="000000" w:themeColor="text1"/>
        </w:rPr>
        <w:t>The request</w:t>
      </w:r>
      <w:r w:rsidR="00EC1F28" w:rsidRPr="00EA62F3">
        <w:rPr>
          <w:b w:val="0"/>
          <w:color w:val="000000" w:themeColor="text1"/>
        </w:rPr>
        <w:t xml:space="preserve"> </w:t>
      </w:r>
      <w:r w:rsidR="004D6C81" w:rsidRPr="00EA62F3">
        <w:rPr>
          <w:b w:val="0"/>
          <w:color w:val="000000" w:themeColor="text1"/>
        </w:rPr>
        <w:t>is</w:t>
      </w:r>
      <w:r w:rsidR="0034181E" w:rsidRPr="00EA62F3">
        <w:rPr>
          <w:b w:val="0"/>
          <w:color w:val="000000" w:themeColor="text1"/>
        </w:rPr>
        <w:t xml:space="preserve"> </w:t>
      </w:r>
      <w:r w:rsidR="00F861A5" w:rsidRPr="00EA62F3">
        <w:rPr>
          <w:b w:val="0"/>
          <w:color w:val="000000" w:themeColor="text1"/>
        </w:rPr>
        <w:t xml:space="preserve">made </w:t>
      </w:r>
      <w:r w:rsidR="008C1A0F" w:rsidRPr="00EA62F3">
        <w:rPr>
          <w:b w:val="0"/>
          <w:color w:val="000000" w:themeColor="text1"/>
        </w:rPr>
        <w:t xml:space="preserve">as </w:t>
      </w:r>
      <w:r w:rsidR="00814014">
        <w:rPr>
          <w:b w:val="0"/>
          <w:color w:val="000000" w:themeColor="text1"/>
        </w:rPr>
        <w:t xml:space="preserve">part of plans to update Roosevelt Park </w:t>
      </w:r>
      <w:proofErr w:type="gramStart"/>
      <w:r w:rsidR="00814014">
        <w:rPr>
          <w:b w:val="0"/>
          <w:color w:val="000000" w:themeColor="text1"/>
        </w:rPr>
        <w:t>as a result of</w:t>
      </w:r>
      <w:proofErr w:type="gramEnd"/>
      <w:r w:rsidR="00814014">
        <w:rPr>
          <w:b w:val="0"/>
          <w:color w:val="000000" w:themeColor="text1"/>
        </w:rPr>
        <w:t xml:space="preserve"> the Central Train Station renovation.   </w:t>
      </w:r>
    </w:p>
    <w:p w14:paraId="3AE5C3F0" w14:textId="77777777" w:rsidR="00C11B7A" w:rsidRDefault="00C11B7A" w:rsidP="00AA182B">
      <w:pPr>
        <w:jc w:val="both"/>
      </w:pPr>
    </w:p>
    <w:p w14:paraId="1B9AB3AC" w14:textId="77777777" w:rsidR="00AA182B" w:rsidRDefault="00AA182B" w:rsidP="00AA182B">
      <w:pPr>
        <w:jc w:val="both"/>
      </w:pPr>
      <w:r w:rsidRPr="0018130A">
        <w:t xml:space="preserve">The request was approved by the Solid Waste Division – DPW, and Traffic Engineering Division – </w:t>
      </w:r>
      <w:r w:rsidR="00F3303F" w:rsidRPr="0018130A">
        <w:t>DPW</w:t>
      </w:r>
      <w:r w:rsidR="00F3303F">
        <w:t>,</w:t>
      </w:r>
      <w:r w:rsidR="0073227B">
        <w:t xml:space="preserve"> and City Engineering - DPW</w:t>
      </w:r>
      <w:r w:rsidRPr="0018130A">
        <w:t xml:space="preserve">. </w:t>
      </w:r>
    </w:p>
    <w:p w14:paraId="18EB8622" w14:textId="77777777" w:rsidR="004D6C81" w:rsidRDefault="004D6C81" w:rsidP="00AA182B">
      <w:pPr>
        <w:jc w:val="both"/>
      </w:pPr>
    </w:p>
    <w:p w14:paraId="1E85861E" w14:textId="78FED899" w:rsidR="004D6C81" w:rsidRDefault="004D6C81" w:rsidP="004D6C81">
      <w:pPr>
        <w:pStyle w:val="BodyText"/>
      </w:pPr>
      <w:r>
        <w:t>Detroit Water and Sewerage Department (DWSD) has no objection</w:t>
      </w:r>
      <w:r w:rsidR="00403F26">
        <w:t xml:space="preserve"> </w:t>
      </w:r>
      <w:r>
        <w:t xml:space="preserve">provided certain provisions are met. The DWSD provisions are a part of the attached resolution. </w:t>
      </w:r>
    </w:p>
    <w:p w14:paraId="0376F67B" w14:textId="77777777" w:rsidR="00D14847" w:rsidRDefault="00D14847" w:rsidP="005A0CBC">
      <w:pPr>
        <w:jc w:val="both"/>
      </w:pPr>
    </w:p>
    <w:p w14:paraId="05DA8E66" w14:textId="10051CD9" w:rsidR="00927073" w:rsidRDefault="00AA182B" w:rsidP="005A0CBC">
      <w:pPr>
        <w:jc w:val="both"/>
      </w:pPr>
      <w:r w:rsidRPr="0018130A">
        <w:t>All</w:t>
      </w:r>
      <w:r>
        <w:t xml:space="preserve"> other</w:t>
      </w:r>
      <w:r w:rsidRPr="0018130A">
        <w:t xml:space="preserve"> involved City Departments, and privately owned utility companies have reported no objections. Provisions protecting utility installations are part of the attached resolution. </w:t>
      </w:r>
    </w:p>
    <w:p w14:paraId="2C959DFF" w14:textId="77777777" w:rsidR="005E3F92" w:rsidRDefault="005E3F92" w:rsidP="005A0CBC">
      <w:pPr>
        <w:jc w:val="both"/>
      </w:pPr>
    </w:p>
    <w:p w14:paraId="02DB094C" w14:textId="77777777" w:rsidR="005A0CBC" w:rsidRDefault="005A0CBC" w:rsidP="005A0CBC">
      <w:pPr>
        <w:jc w:val="both"/>
      </w:pPr>
      <w:r>
        <w:t>I am recommending adoption of the attached resolution.</w:t>
      </w:r>
    </w:p>
    <w:p w14:paraId="28004AEE" w14:textId="77777777" w:rsidR="005A0CBC" w:rsidRDefault="005A0CBC" w:rsidP="00070A63">
      <w:r>
        <w:tab/>
      </w:r>
      <w:r>
        <w:tab/>
      </w:r>
      <w:r>
        <w:tab/>
      </w:r>
      <w:r>
        <w:tab/>
      </w:r>
      <w:r>
        <w:tab/>
      </w:r>
    </w:p>
    <w:p w14:paraId="2E474749" w14:textId="77777777" w:rsidR="005A0CBC" w:rsidRDefault="005A0CBC" w:rsidP="005A0CBC">
      <w:pPr>
        <w:ind w:left="4320" w:firstLine="720"/>
        <w:jc w:val="both"/>
      </w:pPr>
      <w:r>
        <w:t>Respectfully submitted,</w:t>
      </w:r>
    </w:p>
    <w:p w14:paraId="7F86762F" w14:textId="77777777" w:rsidR="00C11B7A" w:rsidRDefault="00C11B7A" w:rsidP="005A0CBC">
      <w:pPr>
        <w:jc w:val="both"/>
      </w:pPr>
    </w:p>
    <w:p w14:paraId="6470F1E4" w14:textId="77777777" w:rsidR="000D700F" w:rsidRDefault="000D700F" w:rsidP="005A0CBC">
      <w:pPr>
        <w:jc w:val="both"/>
      </w:pPr>
    </w:p>
    <w:p w14:paraId="5BFCABBE" w14:textId="77777777" w:rsidR="000D700F" w:rsidRDefault="000D700F" w:rsidP="005A0CBC">
      <w:pPr>
        <w:jc w:val="both"/>
      </w:pPr>
    </w:p>
    <w:p w14:paraId="075571CB" w14:textId="77777777" w:rsidR="005A0CBC" w:rsidRDefault="005A0CBC" w:rsidP="005A0CBC">
      <w:pPr>
        <w:ind w:left="4320" w:firstLine="720"/>
        <w:jc w:val="both"/>
        <w:outlineLvl w:val="0"/>
      </w:pPr>
      <w:r>
        <w:t>Richard Doherty, P.E., City Engineer</w:t>
      </w:r>
    </w:p>
    <w:p w14:paraId="73FB1D15" w14:textId="77777777" w:rsidR="00C11B7A" w:rsidRDefault="005E3F92" w:rsidP="000A0241">
      <w:pPr>
        <w:ind w:left="4320" w:firstLine="720"/>
        <w:jc w:val="both"/>
      </w:pPr>
      <w:r>
        <w:t>City Engineering Division – DPW</w:t>
      </w:r>
    </w:p>
    <w:p w14:paraId="0397B282" w14:textId="440338E0" w:rsidR="006F76D4" w:rsidRDefault="006F76D4" w:rsidP="005A0CBC">
      <w:pPr>
        <w:jc w:val="both"/>
      </w:pPr>
    </w:p>
    <w:p w14:paraId="6DA7CCB6" w14:textId="77777777" w:rsidR="006F76D4" w:rsidRDefault="006F76D4">
      <w:pPr>
        <w:jc w:val="both"/>
      </w:pPr>
      <w:r>
        <w:t>Cc: Ron Brundidge, Director, DPW</w:t>
      </w:r>
    </w:p>
    <w:p w14:paraId="596557C1" w14:textId="77777777" w:rsidR="00A310C3" w:rsidRDefault="006F76D4" w:rsidP="00AA182B">
      <w:pPr>
        <w:jc w:val="both"/>
      </w:pPr>
      <w:r>
        <w:t xml:space="preserve">       Mayor’s Office – City Council Liaison</w:t>
      </w:r>
      <w:r w:rsidR="00AA182B">
        <w:tab/>
      </w:r>
    </w:p>
    <w:p w14:paraId="1FE467D9" w14:textId="77777777" w:rsidR="0090653F" w:rsidRDefault="0090653F" w:rsidP="00AA182B">
      <w:pPr>
        <w:jc w:val="both"/>
      </w:pPr>
    </w:p>
    <w:p w14:paraId="1870B66B" w14:textId="77777777" w:rsidR="0090653F" w:rsidRDefault="0090653F" w:rsidP="00AA182B">
      <w:pPr>
        <w:jc w:val="both"/>
      </w:pPr>
    </w:p>
    <w:p w14:paraId="3712DE65" w14:textId="77777777" w:rsidR="003A6D4F" w:rsidRDefault="003A6D4F" w:rsidP="00AA182B">
      <w:pPr>
        <w:jc w:val="both"/>
      </w:pPr>
    </w:p>
    <w:p w14:paraId="69EA9305" w14:textId="77777777" w:rsidR="00093E1F" w:rsidRDefault="00093E1F" w:rsidP="00AA182B">
      <w:pPr>
        <w:jc w:val="both"/>
      </w:pPr>
    </w:p>
    <w:p w14:paraId="62574DF9" w14:textId="77777777" w:rsidR="006F08BC" w:rsidRDefault="006F08BC" w:rsidP="00AA182B">
      <w:pPr>
        <w:jc w:val="both"/>
      </w:pPr>
    </w:p>
    <w:p w14:paraId="2DBBDB9C" w14:textId="77777777" w:rsidR="007F170F" w:rsidRDefault="007F170F" w:rsidP="00AA182B">
      <w:pPr>
        <w:jc w:val="both"/>
      </w:pPr>
    </w:p>
    <w:p w14:paraId="671707D9" w14:textId="4CA69556" w:rsidR="00AA182B" w:rsidRPr="0018130A" w:rsidRDefault="00AA182B" w:rsidP="00AA182B">
      <w:pPr>
        <w:jc w:val="both"/>
      </w:pPr>
      <w:r w:rsidRPr="0018130A">
        <w:t>BY COUNCIL MEMBER_______________________________________________</w:t>
      </w:r>
    </w:p>
    <w:p w14:paraId="7994F249" w14:textId="77777777" w:rsidR="00AA182B" w:rsidRPr="0018130A" w:rsidRDefault="00AA182B" w:rsidP="00AA182B">
      <w:pPr>
        <w:jc w:val="both"/>
      </w:pPr>
    </w:p>
    <w:p w14:paraId="091B4420" w14:textId="15354B3C" w:rsidR="00EA62F3" w:rsidRPr="006360A8" w:rsidRDefault="00565B32" w:rsidP="006360A8">
      <w:pPr>
        <w:rPr>
          <w:b/>
          <w:color w:val="000000" w:themeColor="text1"/>
        </w:rPr>
      </w:pPr>
      <w:r w:rsidRPr="006360A8">
        <w:rPr>
          <w:b/>
          <w:color w:val="000000" w:themeColor="text1"/>
        </w:rPr>
        <w:t>RESOLVED,</w:t>
      </w:r>
      <w:r w:rsidR="006360A8" w:rsidRPr="006360A8">
        <w:rPr>
          <w:color w:val="000000" w:themeColor="text1"/>
        </w:rPr>
        <w:t xml:space="preserve"> </w:t>
      </w:r>
      <w:r w:rsidR="00463CD2">
        <w:rPr>
          <w:color w:val="000000" w:themeColor="text1"/>
        </w:rPr>
        <w:t xml:space="preserve">A </w:t>
      </w:r>
      <w:r w:rsidR="00492F37">
        <w:rPr>
          <w:bCs/>
          <w:color w:val="000000" w:themeColor="text1"/>
        </w:rPr>
        <w:t xml:space="preserve">portion of right-of-way </w:t>
      </w:r>
      <w:r w:rsidR="00492F37" w:rsidRPr="00492F37">
        <w:rPr>
          <w:bCs/>
          <w:color w:val="000000" w:themeColor="text1"/>
        </w:rPr>
        <w:t xml:space="preserve">(Dedication approved by Detroit City Council on November 10, </w:t>
      </w:r>
      <w:proofErr w:type="gramStart"/>
      <w:r w:rsidR="00492F37" w:rsidRPr="00492F37">
        <w:rPr>
          <w:bCs/>
          <w:color w:val="000000" w:themeColor="text1"/>
        </w:rPr>
        <w:t>1925</w:t>
      </w:r>
      <w:proofErr w:type="gramEnd"/>
      <w:r w:rsidR="00492F37" w:rsidRPr="00492F37">
        <w:rPr>
          <w:bCs/>
          <w:color w:val="000000" w:themeColor="text1"/>
        </w:rPr>
        <w:t xml:space="preserve"> JCC page 3160) </w:t>
      </w:r>
      <w:r w:rsidR="006360A8" w:rsidRPr="006360A8">
        <w:rPr>
          <w:bCs/>
          <w:color w:val="000000" w:themeColor="text1"/>
        </w:rPr>
        <w:t xml:space="preserve">bounded by </w:t>
      </w:r>
      <w:r w:rsidR="00D3602F">
        <w:rPr>
          <w:bCs/>
          <w:color w:val="000000" w:themeColor="text1"/>
        </w:rPr>
        <w:t xml:space="preserve">E. </w:t>
      </w:r>
      <w:r w:rsidR="006360A8" w:rsidRPr="006360A8">
        <w:rPr>
          <w:bCs/>
          <w:color w:val="000000" w:themeColor="text1"/>
        </w:rPr>
        <w:t>Vernor Highway, Charlevoix Ave., the public north-south alley, and Meldrum St adjacent to the parcel commonly known as 2474 Meldrum</w:t>
      </w:r>
      <w:r w:rsidR="006360A8">
        <w:rPr>
          <w:bCs/>
          <w:color w:val="000000" w:themeColor="text1"/>
        </w:rPr>
        <w:t xml:space="preserve"> St.</w:t>
      </w:r>
      <w:r w:rsidR="00CC4443" w:rsidRPr="006360A8">
        <w:rPr>
          <w:bCs/>
          <w:color w:val="000000" w:themeColor="text1"/>
        </w:rPr>
        <w:t>; further described</w:t>
      </w:r>
      <w:r w:rsidR="00CC4443" w:rsidRPr="006360A8">
        <w:rPr>
          <w:color w:val="000000" w:themeColor="text1"/>
        </w:rPr>
        <w:t xml:space="preserve"> as land in the City of Detroit, Wayne County, Michigan being: </w:t>
      </w:r>
    </w:p>
    <w:p w14:paraId="0C4CC4D8" w14:textId="77777777" w:rsidR="00EA62F3" w:rsidRDefault="00EA62F3" w:rsidP="008D4406">
      <w:pPr>
        <w:pStyle w:val="BodyText"/>
        <w:rPr>
          <w:color w:val="FF0000"/>
        </w:rPr>
      </w:pPr>
    </w:p>
    <w:p w14:paraId="7DBD1E08" w14:textId="197CFC65" w:rsidR="00A32440" w:rsidRDefault="00867475" w:rsidP="00463CD2">
      <w:pPr>
        <w:pStyle w:val="BodyText"/>
        <w:numPr>
          <w:ilvl w:val="0"/>
          <w:numId w:val="22"/>
        </w:numPr>
      </w:pPr>
      <w:r>
        <w:t xml:space="preserve">The triangular section </w:t>
      </w:r>
      <w:r w:rsidR="00421243">
        <w:t xml:space="preserve">of dedicated right-of-way </w:t>
      </w:r>
      <w:r w:rsidR="00A32440">
        <w:t>18.39 ft. wide</w:t>
      </w:r>
      <w:r w:rsidR="0056767C">
        <w:t xml:space="preserve"> on one side that is lying westerly of the north-south public alley, 20 ft. wide</w:t>
      </w:r>
      <w:r w:rsidR="00410AF8">
        <w:t xml:space="preserve"> and 104.8 ft. in length</w:t>
      </w:r>
      <w:r w:rsidR="00A32440">
        <w:t>,</w:t>
      </w:r>
      <w:r w:rsidR="00371F6E">
        <w:t xml:space="preserve"> part of the deeded</w:t>
      </w:r>
      <w:r w:rsidR="0064290C">
        <w:t xml:space="preserve"> to the City of Detroit per City Council resolution of</w:t>
      </w:r>
      <w:r w:rsidR="00371F6E">
        <w:t xml:space="preserve"> November 10, 1925</w:t>
      </w:r>
      <w:r w:rsidR="00463CD2">
        <w:t xml:space="preserve"> (JCC page 3160)</w:t>
      </w:r>
      <w:r w:rsidR="008C2036">
        <w:t xml:space="preserve">, and described only as land lying southerly of and adjacent to lot 16  of </w:t>
      </w:r>
      <w:r w:rsidR="0023141E">
        <w:t>“</w:t>
      </w:r>
      <w:proofErr w:type="spellStart"/>
      <w:r w:rsidR="0023141E">
        <w:t>Hartwigs</w:t>
      </w:r>
      <w:proofErr w:type="spellEnd"/>
      <w:r w:rsidR="0023141E">
        <w:t xml:space="preserve"> Subdivision” as recorded in Liber 23 Page 75 of </w:t>
      </w:r>
      <w:r w:rsidR="00AA0D04">
        <w:t xml:space="preserve">Plats, </w:t>
      </w:r>
      <w:r w:rsidR="0023141E">
        <w:t xml:space="preserve">Wayne County Records </w:t>
      </w:r>
      <w:r w:rsidR="0023141E" w:rsidRPr="0023141E">
        <w:t xml:space="preserve">bounded by </w:t>
      </w:r>
      <w:r w:rsidR="00D3602F">
        <w:t xml:space="preserve">E. </w:t>
      </w:r>
      <w:r w:rsidR="0023141E" w:rsidRPr="0023141E">
        <w:t>Vernor Highway, 60 ft. wide, Charlevoix Ave., 60 ft. wide the public north-south alley, 20 ft. wide, and Meldrum St., 60 ft. wide</w:t>
      </w:r>
    </w:p>
    <w:p w14:paraId="4592C14A" w14:textId="77777777" w:rsidR="00814014" w:rsidRPr="00AB0C11" w:rsidRDefault="00814014" w:rsidP="00814014">
      <w:pPr>
        <w:pStyle w:val="BodyText"/>
      </w:pPr>
    </w:p>
    <w:p w14:paraId="6F9792C3" w14:textId="77777777" w:rsidR="00C36BD2" w:rsidRDefault="00C36BD2" w:rsidP="00C36BD2">
      <w:pPr>
        <w:jc w:val="both"/>
      </w:pPr>
      <w:r>
        <w:t>Be and the same are hereby vacated (outright) as public rights-of-way to become part and parcel of the abutting property, subject to the following provisions:</w:t>
      </w:r>
    </w:p>
    <w:p w14:paraId="24E6260C" w14:textId="77777777" w:rsidR="00C36BD2" w:rsidRDefault="00C36BD2" w:rsidP="00C36BD2">
      <w:pPr>
        <w:jc w:val="both"/>
      </w:pPr>
    </w:p>
    <w:p w14:paraId="2C4E60B8" w14:textId="77777777" w:rsidR="00C36BD2" w:rsidRDefault="00C36BD2" w:rsidP="00C36BD2">
      <w:pPr>
        <w:jc w:val="both"/>
      </w:pPr>
      <w:r>
        <w:t xml:space="preserve">PROVIDED, that petitioner/property owner make satisfactory arrangements with </w:t>
      </w:r>
      <w:proofErr w:type="gramStart"/>
      <w:r>
        <w:t>any and all</w:t>
      </w:r>
      <w:proofErr w:type="gramEnd"/>
      <w:r>
        <w:t xml:space="preserve"> utility companies for cost and arrangements for the removing and/or </w:t>
      </w:r>
      <w:proofErr w:type="gramStart"/>
      <w:r>
        <w:t>relocating</w:t>
      </w:r>
      <w:proofErr w:type="gramEnd"/>
      <w:r>
        <w:t xml:space="preserve"> of the utility companies and city departments services, and further</w:t>
      </w:r>
    </w:p>
    <w:p w14:paraId="55E13BD3" w14:textId="77777777" w:rsidR="00C36BD2" w:rsidRDefault="00C36BD2" w:rsidP="00C36BD2">
      <w:pPr>
        <w:jc w:val="both"/>
      </w:pPr>
    </w:p>
    <w:p w14:paraId="3CC0E458" w14:textId="77777777" w:rsidR="00C36BD2" w:rsidRDefault="00C36BD2" w:rsidP="00C36BD2">
      <w:pPr>
        <w:jc w:val="both"/>
      </w:pPr>
      <w:r>
        <w:t>PROVIDED, that the petitioner/property owner acknowledge that DWSD relinquishes all responsibility for underground sewers, if any, and further</w:t>
      </w:r>
    </w:p>
    <w:p w14:paraId="4F04E3E0" w14:textId="77777777" w:rsidR="00C36BD2" w:rsidRDefault="00C36BD2" w:rsidP="00C36BD2">
      <w:pPr>
        <w:jc w:val="both"/>
      </w:pPr>
    </w:p>
    <w:p w14:paraId="09A6F566" w14:textId="77777777" w:rsidR="00C36BD2" w:rsidRDefault="00C36BD2" w:rsidP="00C36BD2">
      <w:pPr>
        <w:jc w:val="both"/>
      </w:pPr>
      <w:r>
        <w:t>PROVIDED, that the petitioner/property owner bear the entire cost of any modification to the sewer, in any, including costs related to construction, demolition, permitting, inspection, and survey, and further</w:t>
      </w:r>
    </w:p>
    <w:p w14:paraId="6521088B" w14:textId="77777777" w:rsidR="00C36BD2" w:rsidRDefault="00C36BD2" w:rsidP="00C36BD2">
      <w:pPr>
        <w:jc w:val="both"/>
      </w:pPr>
    </w:p>
    <w:p w14:paraId="3F51A911" w14:textId="77777777" w:rsidR="00C36BD2" w:rsidRPr="00EA62F3" w:rsidRDefault="00C36BD2" w:rsidP="00C36BD2">
      <w:pPr>
        <w:jc w:val="both"/>
        <w:rPr>
          <w:color w:val="000000" w:themeColor="text1"/>
        </w:rPr>
      </w:pPr>
      <w:r w:rsidRPr="00EA62F3">
        <w:rPr>
          <w:color w:val="000000" w:themeColor="text1"/>
        </w:rPr>
        <w:t>PROVIDED, that any construction in the public rights-of-way such as curbs and sidewalks shall be done under city permit and inspection according to City Engineering Division – DPW specifications with all costs borne by the abutting owner(s), their heir or assigns; and further</w:t>
      </w:r>
    </w:p>
    <w:p w14:paraId="6499EA21" w14:textId="7FB7F2D7" w:rsidR="00540D83" w:rsidRDefault="00540D83" w:rsidP="004D6C81">
      <w:pPr>
        <w:jc w:val="both"/>
      </w:pPr>
    </w:p>
    <w:p w14:paraId="2AF1E304" w14:textId="77777777" w:rsidR="00C55423" w:rsidRPr="00D14847" w:rsidRDefault="00C55423" w:rsidP="00C55423">
      <w:pPr>
        <w:jc w:val="both"/>
      </w:pPr>
      <w:r>
        <w:t>PROVIDED, That the City Clerk shall within 30 days record a certified copy of this resolution with the Wayne County Register of Deeds.</w:t>
      </w:r>
    </w:p>
    <w:p w14:paraId="4EEC0FCD" w14:textId="32BCA0B5" w:rsidR="00540D83" w:rsidRPr="00D14847" w:rsidRDefault="00540D83" w:rsidP="00540D83">
      <w:pPr>
        <w:jc w:val="both"/>
      </w:pPr>
    </w:p>
    <w:sectPr w:rsidR="00540D83" w:rsidRPr="00D14847" w:rsidSect="008864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paperSrc w:first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B4CBE" w14:textId="77777777" w:rsidR="007A5177" w:rsidRDefault="007A5177" w:rsidP="00383B31">
      <w:r>
        <w:separator/>
      </w:r>
    </w:p>
  </w:endnote>
  <w:endnote w:type="continuationSeparator" w:id="0">
    <w:p w14:paraId="5F7F6815" w14:textId="77777777" w:rsidR="007A5177" w:rsidRDefault="007A5177" w:rsidP="00383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7A77" w14:textId="77777777" w:rsidR="00DE7121" w:rsidRDefault="00DE71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B29C0" w14:textId="77777777" w:rsidR="00DE7121" w:rsidRDefault="00DE71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7EAD9" w14:textId="77777777" w:rsidR="00DE7121" w:rsidRDefault="00DE71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1DC23" w14:textId="77777777" w:rsidR="007A5177" w:rsidRDefault="007A5177" w:rsidP="00383B31">
      <w:r>
        <w:separator/>
      </w:r>
    </w:p>
  </w:footnote>
  <w:footnote w:type="continuationSeparator" w:id="0">
    <w:p w14:paraId="09F8A436" w14:textId="77777777" w:rsidR="007A5177" w:rsidRDefault="007A5177" w:rsidP="00383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DA9E3" w14:textId="77777777" w:rsidR="00DE7121" w:rsidRDefault="00DE71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AE7B" w14:textId="77777777" w:rsidR="00DE7121" w:rsidRDefault="00DE71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A393" w14:textId="77777777" w:rsidR="00DE7121" w:rsidRDefault="00DE71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B45"/>
    <w:multiLevelType w:val="hybridMultilevel"/>
    <w:tmpl w:val="9AB6E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10056"/>
    <w:multiLevelType w:val="hybridMultilevel"/>
    <w:tmpl w:val="B0E28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57CAF"/>
    <w:multiLevelType w:val="hybridMultilevel"/>
    <w:tmpl w:val="E35A8C7E"/>
    <w:lvl w:ilvl="0" w:tplc="EA0689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8667BE"/>
    <w:multiLevelType w:val="hybridMultilevel"/>
    <w:tmpl w:val="4B14B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C4294"/>
    <w:multiLevelType w:val="hybridMultilevel"/>
    <w:tmpl w:val="CA42DF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2CA"/>
    <w:multiLevelType w:val="hybridMultilevel"/>
    <w:tmpl w:val="968CE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5EE9"/>
    <w:multiLevelType w:val="hybridMultilevel"/>
    <w:tmpl w:val="D5A25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D7561"/>
    <w:multiLevelType w:val="hybridMultilevel"/>
    <w:tmpl w:val="6646F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57BAE"/>
    <w:multiLevelType w:val="hybridMultilevel"/>
    <w:tmpl w:val="97D2EE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43CB4"/>
    <w:multiLevelType w:val="hybridMultilevel"/>
    <w:tmpl w:val="B980F6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93396"/>
    <w:multiLevelType w:val="hybridMultilevel"/>
    <w:tmpl w:val="0416289C"/>
    <w:lvl w:ilvl="0" w:tplc="321A8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94D20"/>
    <w:multiLevelType w:val="hybridMultilevel"/>
    <w:tmpl w:val="25E06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52B99"/>
    <w:multiLevelType w:val="hybridMultilevel"/>
    <w:tmpl w:val="025A6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D3B5F"/>
    <w:multiLevelType w:val="hybridMultilevel"/>
    <w:tmpl w:val="E102BB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CC0F78"/>
    <w:multiLevelType w:val="hybridMultilevel"/>
    <w:tmpl w:val="107A5F64"/>
    <w:lvl w:ilvl="0" w:tplc="9C9EF1A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5CA5E2C"/>
    <w:multiLevelType w:val="hybridMultilevel"/>
    <w:tmpl w:val="3458A0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21D7"/>
    <w:multiLevelType w:val="hybridMultilevel"/>
    <w:tmpl w:val="3458A0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8166E"/>
    <w:multiLevelType w:val="hybridMultilevel"/>
    <w:tmpl w:val="1BCA88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614AB"/>
    <w:multiLevelType w:val="hybridMultilevel"/>
    <w:tmpl w:val="B68462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CF6CE8"/>
    <w:multiLevelType w:val="hybridMultilevel"/>
    <w:tmpl w:val="7DB6161A"/>
    <w:lvl w:ilvl="0" w:tplc="04090011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273F62"/>
    <w:multiLevelType w:val="hybridMultilevel"/>
    <w:tmpl w:val="243ED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977935">
    <w:abstractNumId w:val="18"/>
  </w:num>
  <w:num w:numId="2" w16cid:durableId="1740905088">
    <w:abstractNumId w:val="8"/>
  </w:num>
  <w:num w:numId="3" w16cid:durableId="1593784803">
    <w:abstractNumId w:val="17"/>
  </w:num>
  <w:num w:numId="4" w16cid:durableId="125048501">
    <w:abstractNumId w:val="16"/>
  </w:num>
  <w:num w:numId="5" w16cid:durableId="1664623292">
    <w:abstractNumId w:val="19"/>
  </w:num>
  <w:num w:numId="6" w16cid:durableId="968628439">
    <w:abstractNumId w:val="15"/>
  </w:num>
  <w:num w:numId="7" w16cid:durableId="552160016">
    <w:abstractNumId w:val="9"/>
  </w:num>
  <w:num w:numId="8" w16cid:durableId="1868593989">
    <w:abstractNumId w:val="14"/>
  </w:num>
  <w:num w:numId="9" w16cid:durableId="1554121589">
    <w:abstractNumId w:val="4"/>
  </w:num>
  <w:num w:numId="10" w16cid:durableId="1425763650">
    <w:abstractNumId w:val="10"/>
  </w:num>
  <w:num w:numId="11" w16cid:durableId="997686551">
    <w:abstractNumId w:val="0"/>
  </w:num>
  <w:num w:numId="12" w16cid:durableId="912279704">
    <w:abstractNumId w:val="12"/>
  </w:num>
  <w:num w:numId="13" w16cid:durableId="706099543">
    <w:abstractNumId w:val="1"/>
  </w:num>
  <w:num w:numId="14" w16cid:durableId="175772009">
    <w:abstractNumId w:val="13"/>
  </w:num>
  <w:num w:numId="15" w16cid:durableId="686060057">
    <w:abstractNumId w:val="6"/>
  </w:num>
  <w:num w:numId="16" w16cid:durableId="18562659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7818270">
    <w:abstractNumId w:val="11"/>
  </w:num>
  <w:num w:numId="18" w16cid:durableId="173498685">
    <w:abstractNumId w:val="3"/>
  </w:num>
  <w:num w:numId="19" w16cid:durableId="1024329039">
    <w:abstractNumId w:val="20"/>
  </w:num>
  <w:num w:numId="20" w16cid:durableId="1543438580">
    <w:abstractNumId w:val="5"/>
  </w:num>
  <w:num w:numId="21" w16cid:durableId="847867083">
    <w:abstractNumId w:val="7"/>
  </w:num>
  <w:num w:numId="22" w16cid:durableId="493031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F5B"/>
    <w:rsid w:val="00002418"/>
    <w:rsid w:val="00015BEB"/>
    <w:rsid w:val="0001613B"/>
    <w:rsid w:val="00016D3B"/>
    <w:rsid w:val="000332B0"/>
    <w:rsid w:val="00041C93"/>
    <w:rsid w:val="0005384B"/>
    <w:rsid w:val="000600B7"/>
    <w:rsid w:val="00060140"/>
    <w:rsid w:val="000678A9"/>
    <w:rsid w:val="00070A63"/>
    <w:rsid w:val="00080C57"/>
    <w:rsid w:val="0009083A"/>
    <w:rsid w:val="0009377E"/>
    <w:rsid w:val="00093E1F"/>
    <w:rsid w:val="000A0241"/>
    <w:rsid w:val="000A7E2F"/>
    <w:rsid w:val="000B5EE9"/>
    <w:rsid w:val="000C2A15"/>
    <w:rsid w:val="000C499B"/>
    <w:rsid w:val="000D06D2"/>
    <w:rsid w:val="000D5A0C"/>
    <w:rsid w:val="000D6D14"/>
    <w:rsid w:val="000D700F"/>
    <w:rsid w:val="000E10E2"/>
    <w:rsid w:val="000E548E"/>
    <w:rsid w:val="000F2390"/>
    <w:rsid w:val="000F7C95"/>
    <w:rsid w:val="00100741"/>
    <w:rsid w:val="0010614F"/>
    <w:rsid w:val="0010673B"/>
    <w:rsid w:val="001355D4"/>
    <w:rsid w:val="0014114B"/>
    <w:rsid w:val="00160549"/>
    <w:rsid w:val="0017100A"/>
    <w:rsid w:val="0017186C"/>
    <w:rsid w:val="0017245A"/>
    <w:rsid w:val="00172C46"/>
    <w:rsid w:val="001813E8"/>
    <w:rsid w:val="0019158F"/>
    <w:rsid w:val="00191ABE"/>
    <w:rsid w:val="00192C58"/>
    <w:rsid w:val="001A3B3A"/>
    <w:rsid w:val="001B02FD"/>
    <w:rsid w:val="001B58C1"/>
    <w:rsid w:val="001C671B"/>
    <w:rsid w:val="001C6ACC"/>
    <w:rsid w:val="001D54BE"/>
    <w:rsid w:val="001E15B6"/>
    <w:rsid w:val="001E1704"/>
    <w:rsid w:val="001F359E"/>
    <w:rsid w:val="001F52CF"/>
    <w:rsid w:val="001F5579"/>
    <w:rsid w:val="001F6E04"/>
    <w:rsid w:val="00205971"/>
    <w:rsid w:val="00214D53"/>
    <w:rsid w:val="0023141E"/>
    <w:rsid w:val="0023445E"/>
    <w:rsid w:val="002450F1"/>
    <w:rsid w:val="00260F5B"/>
    <w:rsid w:val="002703BE"/>
    <w:rsid w:val="002926C2"/>
    <w:rsid w:val="00292DB8"/>
    <w:rsid w:val="00296533"/>
    <w:rsid w:val="002965C5"/>
    <w:rsid w:val="002A7692"/>
    <w:rsid w:val="002B5D90"/>
    <w:rsid w:val="002C6E3A"/>
    <w:rsid w:val="002D1C9D"/>
    <w:rsid w:val="002D204A"/>
    <w:rsid w:val="002D5D18"/>
    <w:rsid w:val="002F0377"/>
    <w:rsid w:val="002F24D7"/>
    <w:rsid w:val="002F5AB7"/>
    <w:rsid w:val="002F7D59"/>
    <w:rsid w:val="00324170"/>
    <w:rsid w:val="00325384"/>
    <w:rsid w:val="0034181E"/>
    <w:rsid w:val="003431F0"/>
    <w:rsid w:val="00344D81"/>
    <w:rsid w:val="003450EA"/>
    <w:rsid w:val="003545FA"/>
    <w:rsid w:val="0035781C"/>
    <w:rsid w:val="003679A4"/>
    <w:rsid w:val="00371F6E"/>
    <w:rsid w:val="00374567"/>
    <w:rsid w:val="00376B83"/>
    <w:rsid w:val="003775FC"/>
    <w:rsid w:val="00383B31"/>
    <w:rsid w:val="00384935"/>
    <w:rsid w:val="00390ABF"/>
    <w:rsid w:val="00395697"/>
    <w:rsid w:val="003A6D4F"/>
    <w:rsid w:val="003B0FDE"/>
    <w:rsid w:val="003C10AD"/>
    <w:rsid w:val="003C447E"/>
    <w:rsid w:val="003E03B4"/>
    <w:rsid w:val="003E7F92"/>
    <w:rsid w:val="003F0F48"/>
    <w:rsid w:val="003F4750"/>
    <w:rsid w:val="00401112"/>
    <w:rsid w:val="00402BAA"/>
    <w:rsid w:val="00403F26"/>
    <w:rsid w:val="0040638C"/>
    <w:rsid w:val="00410AF8"/>
    <w:rsid w:val="004113C4"/>
    <w:rsid w:val="00416602"/>
    <w:rsid w:val="00417BC1"/>
    <w:rsid w:val="00421243"/>
    <w:rsid w:val="00421BAC"/>
    <w:rsid w:val="004250AF"/>
    <w:rsid w:val="00427FBA"/>
    <w:rsid w:val="00443EDD"/>
    <w:rsid w:val="004455E2"/>
    <w:rsid w:val="00451208"/>
    <w:rsid w:val="004539BF"/>
    <w:rsid w:val="004578B3"/>
    <w:rsid w:val="00463CD2"/>
    <w:rsid w:val="00465009"/>
    <w:rsid w:val="004676CC"/>
    <w:rsid w:val="0047610C"/>
    <w:rsid w:val="00492F37"/>
    <w:rsid w:val="00493367"/>
    <w:rsid w:val="004944D8"/>
    <w:rsid w:val="0049778D"/>
    <w:rsid w:val="004A1636"/>
    <w:rsid w:val="004B49B5"/>
    <w:rsid w:val="004C4BBF"/>
    <w:rsid w:val="004D2349"/>
    <w:rsid w:val="004D6C81"/>
    <w:rsid w:val="004F4EAB"/>
    <w:rsid w:val="004F6EEC"/>
    <w:rsid w:val="00502EC8"/>
    <w:rsid w:val="0052094A"/>
    <w:rsid w:val="0052267F"/>
    <w:rsid w:val="0053096E"/>
    <w:rsid w:val="00530B8C"/>
    <w:rsid w:val="00540D83"/>
    <w:rsid w:val="0055606F"/>
    <w:rsid w:val="00562CC7"/>
    <w:rsid w:val="00565B32"/>
    <w:rsid w:val="0056767C"/>
    <w:rsid w:val="00581CA5"/>
    <w:rsid w:val="00584FD1"/>
    <w:rsid w:val="00594C3C"/>
    <w:rsid w:val="005A0CBC"/>
    <w:rsid w:val="005A43E8"/>
    <w:rsid w:val="005A5177"/>
    <w:rsid w:val="005A5BD2"/>
    <w:rsid w:val="005B15D8"/>
    <w:rsid w:val="005B53E4"/>
    <w:rsid w:val="005B605D"/>
    <w:rsid w:val="005B6486"/>
    <w:rsid w:val="005C7D73"/>
    <w:rsid w:val="005D26C7"/>
    <w:rsid w:val="005D7176"/>
    <w:rsid w:val="005E3F92"/>
    <w:rsid w:val="005F5BD0"/>
    <w:rsid w:val="006123FA"/>
    <w:rsid w:val="0061240B"/>
    <w:rsid w:val="00614E7E"/>
    <w:rsid w:val="006360A8"/>
    <w:rsid w:val="0064290C"/>
    <w:rsid w:val="00642FE9"/>
    <w:rsid w:val="00653666"/>
    <w:rsid w:val="006538BA"/>
    <w:rsid w:val="00671CCC"/>
    <w:rsid w:val="0067520E"/>
    <w:rsid w:val="00675A7D"/>
    <w:rsid w:val="00675FC4"/>
    <w:rsid w:val="00680368"/>
    <w:rsid w:val="006943B2"/>
    <w:rsid w:val="00696AA6"/>
    <w:rsid w:val="006A22DD"/>
    <w:rsid w:val="006A3D6A"/>
    <w:rsid w:val="006A7496"/>
    <w:rsid w:val="006B13C9"/>
    <w:rsid w:val="006B23ED"/>
    <w:rsid w:val="006D15D5"/>
    <w:rsid w:val="006D504D"/>
    <w:rsid w:val="006E01CA"/>
    <w:rsid w:val="006E5911"/>
    <w:rsid w:val="006F08BC"/>
    <w:rsid w:val="006F7225"/>
    <w:rsid w:val="006F76D4"/>
    <w:rsid w:val="0070443F"/>
    <w:rsid w:val="00714094"/>
    <w:rsid w:val="00717522"/>
    <w:rsid w:val="00717CC7"/>
    <w:rsid w:val="0072586E"/>
    <w:rsid w:val="00731103"/>
    <w:rsid w:val="0073227B"/>
    <w:rsid w:val="00733D4B"/>
    <w:rsid w:val="00741949"/>
    <w:rsid w:val="00753290"/>
    <w:rsid w:val="00763591"/>
    <w:rsid w:val="00763A90"/>
    <w:rsid w:val="00763D95"/>
    <w:rsid w:val="0076596F"/>
    <w:rsid w:val="00772448"/>
    <w:rsid w:val="00775333"/>
    <w:rsid w:val="00782758"/>
    <w:rsid w:val="00790B4B"/>
    <w:rsid w:val="007A109F"/>
    <w:rsid w:val="007A5177"/>
    <w:rsid w:val="007C251B"/>
    <w:rsid w:val="007C5491"/>
    <w:rsid w:val="007C59C5"/>
    <w:rsid w:val="007C5ADE"/>
    <w:rsid w:val="007D53E0"/>
    <w:rsid w:val="007F170F"/>
    <w:rsid w:val="007F48C1"/>
    <w:rsid w:val="00806231"/>
    <w:rsid w:val="00814014"/>
    <w:rsid w:val="00815A29"/>
    <w:rsid w:val="008220A7"/>
    <w:rsid w:val="00846227"/>
    <w:rsid w:val="008509E7"/>
    <w:rsid w:val="00860579"/>
    <w:rsid w:val="00861FA9"/>
    <w:rsid w:val="008620D4"/>
    <w:rsid w:val="00867475"/>
    <w:rsid w:val="00876A4F"/>
    <w:rsid w:val="00877DD1"/>
    <w:rsid w:val="00881431"/>
    <w:rsid w:val="00881A4E"/>
    <w:rsid w:val="008864E0"/>
    <w:rsid w:val="008952A1"/>
    <w:rsid w:val="0089729B"/>
    <w:rsid w:val="008A5C80"/>
    <w:rsid w:val="008B3A94"/>
    <w:rsid w:val="008B48F7"/>
    <w:rsid w:val="008B526D"/>
    <w:rsid w:val="008C1A0F"/>
    <w:rsid w:val="008C2036"/>
    <w:rsid w:val="008C271B"/>
    <w:rsid w:val="008C3C8C"/>
    <w:rsid w:val="008D04B6"/>
    <w:rsid w:val="008D3F7C"/>
    <w:rsid w:val="008D4406"/>
    <w:rsid w:val="008E015C"/>
    <w:rsid w:val="008E36C0"/>
    <w:rsid w:val="008E4A4B"/>
    <w:rsid w:val="008E5174"/>
    <w:rsid w:val="00905DC9"/>
    <w:rsid w:val="0090653F"/>
    <w:rsid w:val="0091481F"/>
    <w:rsid w:val="00921781"/>
    <w:rsid w:val="0092255F"/>
    <w:rsid w:val="00927073"/>
    <w:rsid w:val="00931374"/>
    <w:rsid w:val="009337DD"/>
    <w:rsid w:val="00946F2D"/>
    <w:rsid w:val="00947ED4"/>
    <w:rsid w:val="00955F0D"/>
    <w:rsid w:val="009578CC"/>
    <w:rsid w:val="00961669"/>
    <w:rsid w:val="00961EA7"/>
    <w:rsid w:val="009642BA"/>
    <w:rsid w:val="00970632"/>
    <w:rsid w:val="00970EAD"/>
    <w:rsid w:val="009915CC"/>
    <w:rsid w:val="009933FB"/>
    <w:rsid w:val="009B0223"/>
    <w:rsid w:val="009C105E"/>
    <w:rsid w:val="009C4B2F"/>
    <w:rsid w:val="009C5868"/>
    <w:rsid w:val="009D2A25"/>
    <w:rsid w:val="009F2DE4"/>
    <w:rsid w:val="00A13EFF"/>
    <w:rsid w:val="00A1541B"/>
    <w:rsid w:val="00A17135"/>
    <w:rsid w:val="00A209F3"/>
    <w:rsid w:val="00A2310F"/>
    <w:rsid w:val="00A30AC2"/>
    <w:rsid w:val="00A310C3"/>
    <w:rsid w:val="00A32440"/>
    <w:rsid w:val="00A33974"/>
    <w:rsid w:val="00A34A7C"/>
    <w:rsid w:val="00A41163"/>
    <w:rsid w:val="00A50EE2"/>
    <w:rsid w:val="00A72CC6"/>
    <w:rsid w:val="00A83667"/>
    <w:rsid w:val="00A8435D"/>
    <w:rsid w:val="00A85338"/>
    <w:rsid w:val="00A858A3"/>
    <w:rsid w:val="00AA0D04"/>
    <w:rsid w:val="00AA182B"/>
    <w:rsid w:val="00AA3C14"/>
    <w:rsid w:val="00AA43B0"/>
    <w:rsid w:val="00AB686E"/>
    <w:rsid w:val="00AC6D24"/>
    <w:rsid w:val="00AD183C"/>
    <w:rsid w:val="00AE0FB0"/>
    <w:rsid w:val="00AE5D70"/>
    <w:rsid w:val="00AF6774"/>
    <w:rsid w:val="00B1380A"/>
    <w:rsid w:val="00B3607A"/>
    <w:rsid w:val="00B41EF1"/>
    <w:rsid w:val="00B52FC4"/>
    <w:rsid w:val="00B675FC"/>
    <w:rsid w:val="00B71BC9"/>
    <w:rsid w:val="00B76B1A"/>
    <w:rsid w:val="00B82299"/>
    <w:rsid w:val="00B83D5C"/>
    <w:rsid w:val="00B849FD"/>
    <w:rsid w:val="00B86764"/>
    <w:rsid w:val="00B930DB"/>
    <w:rsid w:val="00BA64B8"/>
    <w:rsid w:val="00BB01AF"/>
    <w:rsid w:val="00BB29AD"/>
    <w:rsid w:val="00BC0241"/>
    <w:rsid w:val="00BC1F10"/>
    <w:rsid w:val="00BC6917"/>
    <w:rsid w:val="00BC763B"/>
    <w:rsid w:val="00BD35FB"/>
    <w:rsid w:val="00BE1F37"/>
    <w:rsid w:val="00BE527B"/>
    <w:rsid w:val="00BE65FE"/>
    <w:rsid w:val="00BF0074"/>
    <w:rsid w:val="00BF2B91"/>
    <w:rsid w:val="00C001FB"/>
    <w:rsid w:val="00C04E8C"/>
    <w:rsid w:val="00C11B7A"/>
    <w:rsid w:val="00C22505"/>
    <w:rsid w:val="00C24F88"/>
    <w:rsid w:val="00C30DC7"/>
    <w:rsid w:val="00C34076"/>
    <w:rsid w:val="00C36BD2"/>
    <w:rsid w:val="00C426A8"/>
    <w:rsid w:val="00C44371"/>
    <w:rsid w:val="00C44F0D"/>
    <w:rsid w:val="00C54CFF"/>
    <w:rsid w:val="00C55423"/>
    <w:rsid w:val="00C61E25"/>
    <w:rsid w:val="00C82220"/>
    <w:rsid w:val="00C90104"/>
    <w:rsid w:val="00C90A3A"/>
    <w:rsid w:val="00CA4125"/>
    <w:rsid w:val="00CA603A"/>
    <w:rsid w:val="00CB1FCF"/>
    <w:rsid w:val="00CC4443"/>
    <w:rsid w:val="00CD2277"/>
    <w:rsid w:val="00CD5575"/>
    <w:rsid w:val="00CD60B2"/>
    <w:rsid w:val="00CE49F8"/>
    <w:rsid w:val="00D00533"/>
    <w:rsid w:val="00D049F7"/>
    <w:rsid w:val="00D06E30"/>
    <w:rsid w:val="00D07F4C"/>
    <w:rsid w:val="00D12CB0"/>
    <w:rsid w:val="00D1459C"/>
    <w:rsid w:val="00D14847"/>
    <w:rsid w:val="00D212C3"/>
    <w:rsid w:val="00D21DF4"/>
    <w:rsid w:val="00D2250E"/>
    <w:rsid w:val="00D240E5"/>
    <w:rsid w:val="00D27A81"/>
    <w:rsid w:val="00D35466"/>
    <w:rsid w:val="00D3602F"/>
    <w:rsid w:val="00D375C8"/>
    <w:rsid w:val="00D66B8B"/>
    <w:rsid w:val="00D6738C"/>
    <w:rsid w:val="00D70F9B"/>
    <w:rsid w:val="00D71A46"/>
    <w:rsid w:val="00D74E57"/>
    <w:rsid w:val="00D8454B"/>
    <w:rsid w:val="00D94EB2"/>
    <w:rsid w:val="00DA07BC"/>
    <w:rsid w:val="00DA0959"/>
    <w:rsid w:val="00DA3DC0"/>
    <w:rsid w:val="00DD1134"/>
    <w:rsid w:val="00DE7121"/>
    <w:rsid w:val="00DF1C49"/>
    <w:rsid w:val="00DF7C08"/>
    <w:rsid w:val="00E077B8"/>
    <w:rsid w:val="00E07BF5"/>
    <w:rsid w:val="00E11BB2"/>
    <w:rsid w:val="00E170BB"/>
    <w:rsid w:val="00E25466"/>
    <w:rsid w:val="00E261B3"/>
    <w:rsid w:val="00E2708C"/>
    <w:rsid w:val="00E349D2"/>
    <w:rsid w:val="00E46050"/>
    <w:rsid w:val="00E52062"/>
    <w:rsid w:val="00E55869"/>
    <w:rsid w:val="00E71816"/>
    <w:rsid w:val="00E90D3B"/>
    <w:rsid w:val="00E9341B"/>
    <w:rsid w:val="00EA62F3"/>
    <w:rsid w:val="00EC1F28"/>
    <w:rsid w:val="00EC66F1"/>
    <w:rsid w:val="00ED4168"/>
    <w:rsid w:val="00EE313A"/>
    <w:rsid w:val="00EF43D5"/>
    <w:rsid w:val="00EF4ACD"/>
    <w:rsid w:val="00EF57EF"/>
    <w:rsid w:val="00F06A09"/>
    <w:rsid w:val="00F137CF"/>
    <w:rsid w:val="00F20BB5"/>
    <w:rsid w:val="00F2282D"/>
    <w:rsid w:val="00F247C6"/>
    <w:rsid w:val="00F27D4C"/>
    <w:rsid w:val="00F3303F"/>
    <w:rsid w:val="00F344B8"/>
    <w:rsid w:val="00F56EC2"/>
    <w:rsid w:val="00F609C4"/>
    <w:rsid w:val="00F66014"/>
    <w:rsid w:val="00F72D48"/>
    <w:rsid w:val="00F75F55"/>
    <w:rsid w:val="00F861A5"/>
    <w:rsid w:val="00F9241B"/>
    <w:rsid w:val="00F939FA"/>
    <w:rsid w:val="00F94F0C"/>
    <w:rsid w:val="00F967C3"/>
    <w:rsid w:val="00FA0B72"/>
    <w:rsid w:val="00FA436C"/>
    <w:rsid w:val="00FB42D9"/>
    <w:rsid w:val="00FC246C"/>
    <w:rsid w:val="00FC30F9"/>
    <w:rsid w:val="00FD2795"/>
    <w:rsid w:val="00FD3ECE"/>
    <w:rsid w:val="00FD691B"/>
    <w:rsid w:val="00FE40EF"/>
    <w:rsid w:val="00FE51E5"/>
    <w:rsid w:val="00FF6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81250"/>
  <w15:docId w15:val="{1B1C3CC6-DBEB-4267-8848-6B37F8D3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7B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E077B8"/>
    <w:pPr>
      <w:jc w:val="both"/>
    </w:pPr>
  </w:style>
  <w:style w:type="paragraph" w:styleId="DocumentMap">
    <w:name w:val="Document Map"/>
    <w:basedOn w:val="Normal"/>
    <w:semiHidden/>
    <w:rsid w:val="00E077B8"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semiHidden/>
    <w:rsid w:val="00E077B8"/>
    <w:pPr>
      <w:ind w:left="720" w:hanging="72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677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70A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A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A6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A6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3B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3B3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3B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3B3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06A09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semiHidden/>
    <w:rsid w:val="009933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8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1, 2009</vt:lpstr>
    </vt:vector>
  </TitlesOfParts>
  <Company>City of Detroit, Michigan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1, 2009</dc:title>
  <dc:subject/>
  <dc:creator>surveyor</dc:creator>
  <cp:keywords/>
  <dc:description/>
  <cp:lastModifiedBy>Raven Wright</cp:lastModifiedBy>
  <cp:revision>21</cp:revision>
  <cp:lastPrinted>2026-06-29T17:35:00Z</cp:lastPrinted>
  <dcterms:created xsi:type="dcterms:W3CDTF">2026-06-26T13:53:00Z</dcterms:created>
  <dcterms:modified xsi:type="dcterms:W3CDTF">2026-06-29T17:35:00Z</dcterms:modified>
</cp:coreProperties>
</file>