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3D9D21F1" w14:textId="77777777" w:rsidR="00E9452C" w:rsidRDefault="00E9452C">
      <w:pPr>
        <w:jc w:val="both"/>
      </w:pPr>
    </w:p>
    <w:p w14:paraId="3EBC0F7D" w14:textId="77777777" w:rsidR="00E9452C" w:rsidRDefault="00E9452C">
      <w:pPr>
        <w:jc w:val="both"/>
      </w:pPr>
    </w:p>
    <w:p w14:paraId="184D86DF" w14:textId="77777777" w:rsidR="001668EF" w:rsidRDefault="001668EF">
      <w:pPr>
        <w:jc w:val="both"/>
      </w:pPr>
    </w:p>
    <w:p w14:paraId="27DFA917" w14:textId="3F34CCF4" w:rsidR="00365632" w:rsidRPr="009D4407" w:rsidRDefault="000D4A04" w:rsidP="00365632">
      <w:pPr>
        <w:jc w:val="both"/>
      </w:pPr>
      <w:r>
        <w:t>April 28, 2026</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4F3CB086" w14:textId="654CE833" w:rsidR="00365632" w:rsidRPr="009D4407"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w:t>
      </w:r>
      <w:r w:rsidR="000D4A04">
        <w:rPr>
          <w:color w:val="000000" w:themeColor="text1"/>
        </w:rPr>
        <w:t>26</w:t>
      </w:r>
      <w:r w:rsidR="000D6C56">
        <w:rPr>
          <w:color w:val="000000" w:themeColor="text1"/>
        </w:rPr>
        <w:t>-080</w:t>
      </w:r>
      <w:r w:rsidRPr="009D4407">
        <w:rPr>
          <w:color w:val="000000" w:themeColor="text1"/>
        </w:rPr>
        <w:t xml:space="preserve"> – </w:t>
      </w:r>
      <w:r w:rsidR="000D4A04">
        <w:rPr>
          <w:color w:val="000000" w:themeColor="text1"/>
        </w:rPr>
        <w:t>Freedom House Detroit</w:t>
      </w:r>
      <w:r w:rsidRPr="009D4407">
        <w:rPr>
          <w:color w:val="000000" w:themeColor="text1"/>
        </w:rPr>
        <w:t>, request for</w:t>
      </w:r>
      <w:bookmarkStart w:id="3" w:name="_Hlk92377320"/>
      <w:bookmarkEnd w:id="0"/>
      <w:r w:rsidRPr="009D4407">
        <w:rPr>
          <w:color w:val="000000" w:themeColor="text1"/>
        </w:rPr>
        <w:t xml:space="preserve"> encroachment</w:t>
      </w:r>
      <w:bookmarkEnd w:id="1"/>
      <w:r w:rsidRPr="009D4407">
        <w:rPr>
          <w:color w:val="000000" w:themeColor="text1"/>
        </w:rPr>
        <w:t xml:space="preserve"> within the</w:t>
      </w:r>
      <w:r w:rsidR="000D4A04">
        <w:rPr>
          <w:color w:val="000000" w:themeColor="text1"/>
        </w:rPr>
        <w:t xml:space="preserve"> easterly part of Waterman Ave.</w:t>
      </w:r>
      <w:r w:rsidRPr="009D4407">
        <w:rPr>
          <w:color w:val="000000" w:themeColor="text1"/>
        </w:rPr>
        <w:t xml:space="preserve"> </w:t>
      </w:r>
      <w:r>
        <w:rPr>
          <w:color w:val="000000" w:themeColor="text1"/>
        </w:rPr>
        <w:t>A</w:t>
      </w:r>
      <w:r w:rsidRPr="009D4407">
        <w:rPr>
          <w:color w:val="000000" w:themeColor="text1"/>
        </w:rPr>
        <w:t>djacent to the parcel commonly known as</w:t>
      </w:r>
      <w:r w:rsidR="000D4A04">
        <w:rPr>
          <w:color w:val="000000" w:themeColor="text1"/>
        </w:rPr>
        <w:t xml:space="preserve"> 1777 Rademacher St</w:t>
      </w:r>
      <w:r w:rsidR="000F7F3B">
        <w:rPr>
          <w:color w:val="000000" w:themeColor="text1"/>
        </w:rPr>
        <w:t>.</w:t>
      </w:r>
      <w:r w:rsidR="000D4A04">
        <w:rPr>
          <w:color w:val="000000" w:themeColor="text1"/>
        </w:rPr>
        <w:t xml:space="preserve"> for an existing retaining wall</w:t>
      </w:r>
      <w:r w:rsidRPr="009D4407">
        <w:rPr>
          <w:color w:val="000000" w:themeColor="text1"/>
        </w:rPr>
        <w:t xml:space="preserve">. </w:t>
      </w:r>
    </w:p>
    <w:bookmarkEnd w:id="2"/>
    <w:bookmarkEnd w:id="3"/>
    <w:p w14:paraId="664CF55F" w14:textId="77777777" w:rsidR="00365632" w:rsidRPr="009D4407" w:rsidRDefault="00365632" w:rsidP="00365632">
      <w:pPr>
        <w:pStyle w:val="BodyTextIndent"/>
        <w:rPr>
          <w:b w:val="0"/>
          <w:color w:val="000000" w:themeColor="text1"/>
        </w:rPr>
      </w:pPr>
    </w:p>
    <w:p w14:paraId="68969CF3" w14:textId="27401DEE" w:rsidR="00365632" w:rsidRDefault="00365632" w:rsidP="00365632">
      <w:pPr>
        <w:jc w:val="both"/>
        <w:rPr>
          <w:bCs/>
          <w:color w:val="000000" w:themeColor="text1"/>
        </w:rPr>
      </w:pPr>
      <w:r w:rsidRPr="009D4407">
        <w:rPr>
          <w:bCs/>
          <w:color w:val="000000" w:themeColor="text1"/>
        </w:rPr>
        <w:t>Petition No. x202</w:t>
      </w:r>
      <w:r w:rsidR="000D4A04">
        <w:rPr>
          <w:bCs/>
          <w:color w:val="000000" w:themeColor="text1"/>
        </w:rPr>
        <w:t>6</w:t>
      </w:r>
      <w:r w:rsidR="000641AC">
        <w:rPr>
          <w:bCs/>
          <w:color w:val="000000" w:themeColor="text1"/>
        </w:rPr>
        <w:t>-080</w:t>
      </w:r>
      <w:r w:rsidRPr="009D4407">
        <w:rPr>
          <w:bCs/>
          <w:color w:val="000000" w:themeColor="text1"/>
        </w:rPr>
        <w:t xml:space="preserve"> – </w:t>
      </w:r>
      <w:r w:rsidR="000D4A04">
        <w:rPr>
          <w:bCs/>
          <w:color w:val="000000" w:themeColor="text1"/>
        </w:rPr>
        <w:t>Freedom House Detroit</w:t>
      </w:r>
      <w:r w:rsidRPr="009D4407">
        <w:rPr>
          <w:bCs/>
          <w:color w:val="000000" w:themeColor="text1"/>
        </w:rPr>
        <w:t>, request for encroachment within the</w:t>
      </w:r>
      <w:r w:rsidR="000D4A04">
        <w:rPr>
          <w:bCs/>
          <w:color w:val="000000" w:themeColor="text1"/>
        </w:rPr>
        <w:t xml:space="preserve"> easterly part of Waterman Ave., 66 ft. wide </w:t>
      </w:r>
      <w:r w:rsidRPr="009D4407">
        <w:rPr>
          <w:bCs/>
          <w:color w:val="000000" w:themeColor="text1"/>
        </w:rPr>
        <w:t>adjacent to the parcel commonly known as</w:t>
      </w:r>
      <w:r w:rsidR="000D4A04">
        <w:rPr>
          <w:bCs/>
          <w:color w:val="000000" w:themeColor="text1"/>
        </w:rPr>
        <w:t xml:space="preserve"> 1777 Rademacher</w:t>
      </w:r>
      <w:r w:rsidRPr="009D4407">
        <w:rPr>
          <w:bCs/>
          <w:color w:val="000000" w:themeColor="text1"/>
        </w:rPr>
        <w:t xml:space="preserve">, for the installation of an </w:t>
      </w:r>
      <w:r w:rsidR="000D4A04">
        <w:rPr>
          <w:bCs/>
          <w:color w:val="000000" w:themeColor="text1"/>
        </w:rPr>
        <w:t xml:space="preserve">existing retaining wall. </w:t>
      </w:r>
    </w:p>
    <w:p w14:paraId="73C4F6E5" w14:textId="77777777" w:rsidR="000D4A04" w:rsidRPr="009D4407" w:rsidRDefault="000D4A04"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2F87D943" w14:textId="77777777" w:rsidR="00365632" w:rsidRPr="009D4407" w:rsidRDefault="00365632" w:rsidP="00365632">
      <w:pPr>
        <w:jc w:val="both"/>
      </w:pPr>
    </w:p>
    <w:p w14:paraId="09A6AD58" w14:textId="77777777" w:rsidR="00365632" w:rsidRPr="009D4407" w:rsidRDefault="00365632" w:rsidP="00365632">
      <w:pPr>
        <w:jc w:val="both"/>
        <w:outlineLvl w:val="0"/>
      </w:pP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8E4407">
          <w:pgSz w:w="12240" w:h="15840"/>
          <w:pgMar w:top="1440" w:right="1440" w:bottom="1440" w:left="1440" w:header="720" w:footer="720" w:gutter="0"/>
          <w:paperSrc w:first="258"/>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5124CB0C" w14:textId="35C2CB61" w:rsidR="0034766D"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0D4A04">
        <w:rPr>
          <w:b w:val="0"/>
        </w:rPr>
        <w:t xml:space="preserve">Freedom House Detroit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s within</w:t>
      </w:r>
      <w:r w:rsidR="000D4A04">
        <w:rPr>
          <w:b w:val="0"/>
        </w:rPr>
        <w:t xml:space="preserve"> the </w:t>
      </w:r>
      <w:r w:rsidR="004D5815">
        <w:rPr>
          <w:b w:val="0"/>
        </w:rPr>
        <w:t>easterly</w:t>
      </w:r>
      <w:r w:rsidR="000D4A04">
        <w:rPr>
          <w:b w:val="0"/>
        </w:rPr>
        <w:t xml:space="preserve"> part of Waterman Ave.</w:t>
      </w:r>
      <w:r w:rsidRPr="00FA05C6">
        <w:rPr>
          <w:b w:val="0"/>
        </w:rPr>
        <w:t xml:space="preserve">, further described as: Land in the City of Detroit, Wayne County, </w:t>
      </w:r>
      <w:proofErr w:type="gramStart"/>
      <w:r w:rsidRPr="00FA05C6">
        <w:rPr>
          <w:b w:val="0"/>
        </w:rPr>
        <w:t>Michigan;</w:t>
      </w:r>
      <w:proofErr w:type="gramEnd"/>
    </w:p>
    <w:p w14:paraId="743CBF9F" w14:textId="77777777" w:rsidR="0034766D" w:rsidRDefault="0034766D" w:rsidP="00365632">
      <w:pPr>
        <w:pStyle w:val="BodyTextIndent"/>
        <w:tabs>
          <w:tab w:val="left" w:pos="0"/>
        </w:tabs>
        <w:ind w:left="0" w:firstLine="0"/>
        <w:rPr>
          <w:b w:val="0"/>
        </w:rPr>
      </w:pPr>
    </w:p>
    <w:p w14:paraId="0D45EBB9" w14:textId="77777777" w:rsidR="0034766D" w:rsidRDefault="0034766D" w:rsidP="00365632">
      <w:pPr>
        <w:pStyle w:val="BodyTextIndent"/>
        <w:tabs>
          <w:tab w:val="left" w:pos="0"/>
        </w:tabs>
        <w:ind w:left="0" w:firstLine="0"/>
        <w:rPr>
          <w:b w:val="0"/>
        </w:rPr>
      </w:pPr>
    </w:p>
    <w:p w14:paraId="0CBE7FCB" w14:textId="55396AED" w:rsidR="00365632" w:rsidRDefault="0034766D" w:rsidP="00365632">
      <w:pPr>
        <w:pStyle w:val="BodyTextIndent"/>
        <w:tabs>
          <w:tab w:val="left" w:pos="0"/>
        </w:tabs>
        <w:ind w:left="0" w:firstLine="0"/>
        <w:rPr>
          <w:b w:val="0"/>
        </w:rPr>
      </w:pPr>
      <w:r>
        <w:rPr>
          <w:b w:val="0"/>
        </w:rPr>
        <w:t xml:space="preserve">Existing retaining wall within the easterly part of Waterman Ave., 66 ft. wide lying westerly of and adjacent to lots 277 through 279 of </w:t>
      </w:r>
      <w:r w:rsidR="004D5815">
        <w:rPr>
          <w:b w:val="0"/>
        </w:rPr>
        <w:t xml:space="preserve">“Clark’s Subdivision” as recorded in Liber 4 Page 24 of Plats, Wayne County Records. Said existing retaining </w:t>
      </w:r>
      <w:proofErr w:type="gramStart"/>
      <w:r w:rsidR="004D5815">
        <w:rPr>
          <w:b w:val="0"/>
        </w:rPr>
        <w:t>wall</w:t>
      </w:r>
      <w:proofErr w:type="gramEnd"/>
      <w:r w:rsidR="004D5815">
        <w:rPr>
          <w:b w:val="0"/>
        </w:rPr>
        <w:t xml:space="preserve"> shall be installed 0’ to </w:t>
      </w:r>
      <w:r w:rsidR="004D5815" w:rsidRPr="00F67AA0">
        <w:rPr>
          <w:b w:val="0"/>
          <w:highlight w:val="yellow"/>
        </w:rPr>
        <w:t>4</w:t>
      </w:r>
      <w:r w:rsidR="00F67AA0" w:rsidRPr="00F67AA0">
        <w:rPr>
          <w:b w:val="0"/>
          <w:highlight w:val="yellow"/>
        </w:rPr>
        <w:t>.</w:t>
      </w:r>
      <w:r w:rsidR="004D5815" w:rsidRPr="00F67AA0">
        <w:rPr>
          <w:b w:val="0"/>
          <w:highlight w:val="yellow"/>
        </w:rPr>
        <w:t>5’</w:t>
      </w:r>
      <w:r w:rsidR="004D5815">
        <w:rPr>
          <w:b w:val="0"/>
        </w:rPr>
        <w:t xml:space="preserve"> above-grade and extend 3.60’ into the easterly part of Waterman Ave. </w:t>
      </w:r>
    </w:p>
    <w:p w14:paraId="5AA1D90C" w14:textId="77777777" w:rsidR="000D4A04" w:rsidRDefault="000D4A04" w:rsidP="00365632">
      <w:pPr>
        <w:pStyle w:val="BodyTextIndent"/>
        <w:tabs>
          <w:tab w:val="left" w:pos="0"/>
        </w:tabs>
        <w:ind w:left="0" w:firstLine="0"/>
        <w:rPr>
          <w:b w:val="0"/>
        </w:rPr>
      </w:pPr>
    </w:p>
    <w:p w14:paraId="2A5019D2" w14:textId="77777777" w:rsidR="000D4A04" w:rsidRDefault="000D4A04" w:rsidP="00365632">
      <w:pPr>
        <w:pStyle w:val="BodyTextIndent"/>
        <w:tabs>
          <w:tab w:val="left" w:pos="0"/>
        </w:tabs>
        <w:ind w:left="0"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lastRenderedPageBreak/>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6E4291EC" w:rsidR="00365632" w:rsidRPr="00FA05C6" w:rsidRDefault="00365632" w:rsidP="00365632">
      <w:pPr>
        <w:tabs>
          <w:tab w:val="left" w:pos="0"/>
        </w:tabs>
        <w:jc w:val="both"/>
      </w:pPr>
      <w:r w:rsidRPr="00FA05C6">
        <w:t xml:space="preserve">PROVIDED, </w:t>
      </w:r>
      <w:r w:rsidR="000D4A04">
        <w:t xml:space="preserve">Freedom House Detroit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4BB00FA5"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0D4A04">
        <w:t xml:space="preserve">Freedom House </w:t>
      </w:r>
      <w:proofErr w:type="gramStart"/>
      <w:r w:rsidR="000D4A04">
        <w:t xml:space="preserve">Detroit </w:t>
      </w:r>
      <w:r>
        <w:t xml:space="preserve"> </w:t>
      </w:r>
      <w:r w:rsidRPr="00FA05C6">
        <w:t>or</w:t>
      </w:r>
      <w:proofErr w:type="gramEnd"/>
      <w:r w:rsidRPr="00FA05C6">
        <w:t xml:space="preserve"> their assigns, and further</w:t>
      </w:r>
    </w:p>
    <w:p w14:paraId="428AF575" w14:textId="77777777" w:rsidR="00365632" w:rsidRPr="00FA05C6" w:rsidRDefault="00365632" w:rsidP="00365632"/>
    <w:p w14:paraId="67F753E8" w14:textId="10AAA1E2" w:rsidR="00365632" w:rsidRPr="00FA05C6" w:rsidRDefault="00365632" w:rsidP="00365632">
      <w:pPr>
        <w:tabs>
          <w:tab w:val="left" w:pos="0"/>
        </w:tabs>
        <w:jc w:val="both"/>
      </w:pPr>
      <w:proofErr w:type="gramStart"/>
      <w:r w:rsidRPr="00FA05C6">
        <w:t>PROVIDED, that</w:t>
      </w:r>
      <w:proofErr w:type="gramEnd"/>
      <w:r w:rsidRPr="00FA05C6">
        <w:t xml:space="preserve">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0D4A04">
        <w:t xml:space="preserve">Freedom House Detroit </w:t>
      </w:r>
      <w:r w:rsidRPr="00FA05C6">
        <w:t xml:space="preserve">or their assigns. Should damages to utilities occur </w:t>
      </w:r>
      <w:r w:rsidR="000D4A04">
        <w:t xml:space="preserve">Freedom House Detroit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560000BE" w:rsidR="00365632" w:rsidRPr="00FA05C6" w:rsidRDefault="00365632" w:rsidP="00365632">
      <w:pPr>
        <w:pStyle w:val="BodyText"/>
      </w:pPr>
      <w:r w:rsidRPr="00FA05C6">
        <w:t xml:space="preserve">PROVIDED, that </w:t>
      </w:r>
      <w:r w:rsidR="000D4A04">
        <w:t xml:space="preserve">Freedom House Detroit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performance of </w:t>
      </w:r>
      <w:r w:rsidR="000D4A04">
        <w:t xml:space="preserve">Freedom House Detroit </w:t>
      </w:r>
      <w:r w:rsidRPr="00FA05C6">
        <w:t xml:space="preserve">or their assigns of the terms thereof. Further, </w:t>
      </w:r>
      <w:r w:rsidR="000D4A04">
        <w:t xml:space="preserve">Freedom House Detroit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592957E2" w:rsidR="00365632" w:rsidRPr="00FA05C6" w:rsidRDefault="00365632" w:rsidP="00365632">
      <w:pPr>
        <w:tabs>
          <w:tab w:val="left" w:pos="0"/>
        </w:tabs>
        <w:jc w:val="both"/>
      </w:pPr>
      <w:r w:rsidRPr="00FA05C6">
        <w:t xml:space="preserve">PROVIDED, this resolution is revocable at the will, whim or caprice of the City Council, and </w:t>
      </w:r>
      <w:r w:rsidR="000D4A04">
        <w:t xml:space="preserve">Freedom House Detroit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41AC"/>
    <w:rsid w:val="00067823"/>
    <w:rsid w:val="00095EC2"/>
    <w:rsid w:val="000A6F45"/>
    <w:rsid w:val="000C6EA9"/>
    <w:rsid w:val="000D1278"/>
    <w:rsid w:val="000D1DEB"/>
    <w:rsid w:val="000D4A04"/>
    <w:rsid w:val="000D6C56"/>
    <w:rsid w:val="000D6F77"/>
    <w:rsid w:val="000D7774"/>
    <w:rsid w:val="000E04D3"/>
    <w:rsid w:val="000E1178"/>
    <w:rsid w:val="000F7F3B"/>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1252F"/>
    <w:rsid w:val="00237DFB"/>
    <w:rsid w:val="002450EB"/>
    <w:rsid w:val="0025195D"/>
    <w:rsid w:val="00257015"/>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4766D"/>
    <w:rsid w:val="00365632"/>
    <w:rsid w:val="00365E24"/>
    <w:rsid w:val="00385ADC"/>
    <w:rsid w:val="003923C6"/>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5815"/>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743C8"/>
    <w:rsid w:val="00581A3C"/>
    <w:rsid w:val="005876F9"/>
    <w:rsid w:val="00591BAE"/>
    <w:rsid w:val="00595A41"/>
    <w:rsid w:val="005966D8"/>
    <w:rsid w:val="005A4744"/>
    <w:rsid w:val="005A4E66"/>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E4407"/>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136F"/>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2E66"/>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3054"/>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F7828"/>
    <w:rsid w:val="00E35497"/>
    <w:rsid w:val="00E460AA"/>
    <w:rsid w:val="00E6023C"/>
    <w:rsid w:val="00E61520"/>
    <w:rsid w:val="00E658DF"/>
    <w:rsid w:val="00E71E14"/>
    <w:rsid w:val="00E9452C"/>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67AA0"/>
    <w:rsid w:val="00F710CE"/>
    <w:rsid w:val="00F94FD1"/>
    <w:rsid w:val="00FA05C6"/>
    <w:rsid w:val="00FA5814"/>
    <w:rsid w:val="00FA5BAE"/>
    <w:rsid w:val="00FB0CB0"/>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1276</Words>
  <Characters>6993</Characters>
  <Application>Microsoft Office Word</Application>
  <DocSecurity>0</DocSecurity>
  <Lines>155</Lines>
  <Paragraphs>41</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10</cp:revision>
  <cp:lastPrinted>2026-04-29T15:26:00Z</cp:lastPrinted>
  <dcterms:created xsi:type="dcterms:W3CDTF">2026-04-29T14:57:00Z</dcterms:created>
  <dcterms:modified xsi:type="dcterms:W3CDTF">2026-04-29T15:26:00Z</dcterms:modified>
</cp:coreProperties>
</file>