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184D86DF" w14:textId="77777777" w:rsidR="001668EF" w:rsidRDefault="001668EF">
      <w:pPr>
        <w:jc w:val="both"/>
      </w:pPr>
    </w:p>
    <w:p w14:paraId="199FB886" w14:textId="77777777" w:rsidR="006B7AD9" w:rsidRDefault="006B7AD9" w:rsidP="00365632">
      <w:pPr>
        <w:jc w:val="both"/>
      </w:pPr>
    </w:p>
    <w:p w14:paraId="27DFA917" w14:textId="3637E6D8" w:rsidR="00365632" w:rsidRPr="009D4407" w:rsidRDefault="007E33F9" w:rsidP="00365632">
      <w:pPr>
        <w:jc w:val="both"/>
      </w:pPr>
      <w:r>
        <w:t>April 20, 2026</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55C42FED"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7E33F9">
        <w:rPr>
          <w:color w:val="000000" w:themeColor="text1"/>
        </w:rPr>
        <w:t>6</w:t>
      </w:r>
      <w:r w:rsidR="005702D5">
        <w:rPr>
          <w:color w:val="000000" w:themeColor="text1"/>
        </w:rPr>
        <w:t>-074</w:t>
      </w:r>
      <w:r w:rsidRPr="009D4407">
        <w:rPr>
          <w:color w:val="000000" w:themeColor="text1"/>
        </w:rPr>
        <w:t xml:space="preserve"> – </w:t>
      </w:r>
      <w:r w:rsidR="007E33F9">
        <w:rPr>
          <w:color w:val="000000" w:themeColor="text1"/>
        </w:rPr>
        <w:t>Lee Plaza I Limited Dividend et al</w:t>
      </w:r>
      <w:r w:rsidRPr="009D4407">
        <w:rPr>
          <w:color w:val="000000" w:themeColor="text1"/>
        </w:rPr>
        <w:t>, request for</w:t>
      </w:r>
      <w:bookmarkStart w:id="3" w:name="_Hlk92377320"/>
      <w:bookmarkEnd w:id="0"/>
      <w:r w:rsidRPr="009D4407">
        <w:rPr>
          <w:color w:val="000000" w:themeColor="text1"/>
        </w:rPr>
        <w:t xml:space="preserve"> encroachment</w:t>
      </w:r>
      <w:bookmarkEnd w:id="1"/>
      <w:r w:rsidRPr="009D4407">
        <w:rPr>
          <w:color w:val="000000" w:themeColor="text1"/>
        </w:rPr>
        <w:t xml:space="preserve"> within the </w:t>
      </w:r>
      <w:r w:rsidR="007E33F9">
        <w:rPr>
          <w:color w:val="000000" w:themeColor="text1"/>
        </w:rPr>
        <w:t>east-west public alley a</w:t>
      </w:r>
      <w:r w:rsidRPr="009D4407">
        <w:rPr>
          <w:color w:val="000000" w:themeColor="text1"/>
        </w:rPr>
        <w:t>djacent to the parcel commonly known as</w:t>
      </w:r>
      <w:r w:rsidR="007E33F9">
        <w:rPr>
          <w:color w:val="000000" w:themeColor="text1"/>
        </w:rPr>
        <w:t xml:space="preserve"> 2250 W. Grand Blvd</w:t>
      </w:r>
      <w:r w:rsidR="00804CFA">
        <w:rPr>
          <w:color w:val="000000" w:themeColor="text1"/>
        </w:rPr>
        <w:t xml:space="preserve"> for a storm drain encroachment</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316E1E8C" w14:textId="6D084CA3" w:rsidR="00365632" w:rsidRPr="009D4407" w:rsidRDefault="00365632" w:rsidP="00365632">
      <w:pPr>
        <w:jc w:val="both"/>
        <w:rPr>
          <w:bCs/>
          <w:color w:val="000000" w:themeColor="text1"/>
        </w:rPr>
      </w:pPr>
      <w:r w:rsidRPr="009D4407">
        <w:rPr>
          <w:bCs/>
          <w:color w:val="000000" w:themeColor="text1"/>
        </w:rPr>
        <w:t>Petition No. x202</w:t>
      </w:r>
      <w:r w:rsidR="007E33F9">
        <w:rPr>
          <w:bCs/>
          <w:color w:val="000000" w:themeColor="text1"/>
        </w:rPr>
        <w:t>6</w:t>
      </w:r>
      <w:r w:rsidR="005702D5">
        <w:rPr>
          <w:bCs/>
          <w:color w:val="000000" w:themeColor="text1"/>
        </w:rPr>
        <w:t>-074</w:t>
      </w:r>
      <w:r w:rsidRPr="009D4407">
        <w:rPr>
          <w:bCs/>
          <w:color w:val="000000" w:themeColor="text1"/>
        </w:rPr>
        <w:t xml:space="preserve"> – </w:t>
      </w:r>
      <w:r w:rsidR="007E33F9">
        <w:rPr>
          <w:bCs/>
          <w:color w:val="000000" w:themeColor="text1"/>
        </w:rPr>
        <w:t>Lee Plaza I Limited Dividend et al</w:t>
      </w:r>
      <w:r w:rsidRPr="009D4407">
        <w:rPr>
          <w:bCs/>
          <w:color w:val="000000" w:themeColor="text1"/>
        </w:rPr>
        <w:t xml:space="preserve">, request for encroachment </w:t>
      </w:r>
      <w:r w:rsidR="007E33F9" w:rsidRPr="007E33F9">
        <w:rPr>
          <w:bCs/>
          <w:color w:val="000000" w:themeColor="text1"/>
        </w:rPr>
        <w:t>within the east-west public alley 20 ft. wide adjacent to the parcel commonly known as 2250 W. Grand Blvd</w:t>
      </w:r>
      <w:r w:rsidR="00804CFA">
        <w:rPr>
          <w:bCs/>
          <w:color w:val="000000" w:themeColor="text1"/>
        </w:rPr>
        <w:t xml:space="preserve"> for a storm drain encroachment</w:t>
      </w:r>
      <w:r w:rsidR="007E33F9">
        <w:rPr>
          <w:bCs/>
          <w:color w:val="000000" w:themeColor="text1"/>
        </w:rPr>
        <w:t>.</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9A6AD58" w14:textId="77777777" w:rsidR="00365632" w:rsidRPr="009D4407" w:rsidRDefault="00365632" w:rsidP="00365632">
      <w:pPr>
        <w:jc w:val="both"/>
        <w:outlineLvl w:val="0"/>
      </w:pP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E627C5">
          <w:pgSz w:w="12240" w:h="15840" w:code="1"/>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05752EBC"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7E33F9">
        <w:rPr>
          <w:b w:val="0"/>
        </w:rPr>
        <w:t>Lee Plaza I Limited Dividend et al</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7E33F9">
        <w:rPr>
          <w:b w:val="0"/>
        </w:rPr>
        <w:t>the east-west public alley, 20 ft. wide</w:t>
      </w:r>
      <w:r w:rsidR="005442C8">
        <w:rPr>
          <w:b w:val="0"/>
        </w:rPr>
        <w:t xml:space="preserve"> adjacent to the parcel commonly known as 2250 W. Grand Blvd.</w:t>
      </w:r>
      <w:r w:rsidRPr="00FA05C6">
        <w:rPr>
          <w:b w:val="0"/>
        </w:rPr>
        <w:t xml:space="preserve">, further described as: Land in the City of Detroit, Wayne County, Michigan; </w:t>
      </w:r>
    </w:p>
    <w:p w14:paraId="0752629A" w14:textId="77777777" w:rsidR="007E33F9" w:rsidRDefault="007E33F9" w:rsidP="00365632">
      <w:pPr>
        <w:pStyle w:val="BodyTextIndent"/>
        <w:tabs>
          <w:tab w:val="left" w:pos="0"/>
        </w:tabs>
        <w:ind w:firstLine="0"/>
        <w:rPr>
          <w:b w:val="0"/>
        </w:rPr>
      </w:pPr>
    </w:p>
    <w:p w14:paraId="78168DBD" w14:textId="7919C00A" w:rsidR="007E33F9" w:rsidRDefault="00305957" w:rsidP="00365632">
      <w:pPr>
        <w:pStyle w:val="BodyTextIndent"/>
        <w:tabs>
          <w:tab w:val="left" w:pos="0"/>
        </w:tabs>
        <w:ind w:firstLine="0"/>
        <w:rPr>
          <w:b w:val="0"/>
        </w:rPr>
      </w:pPr>
      <w:r>
        <w:rPr>
          <w:b w:val="0"/>
        </w:rPr>
        <w:t xml:space="preserve">Storm </w:t>
      </w:r>
      <w:proofErr w:type="gramStart"/>
      <w:r>
        <w:rPr>
          <w:b w:val="0"/>
        </w:rPr>
        <w:t>drain</w:t>
      </w:r>
      <w:proofErr w:type="gramEnd"/>
      <w:r>
        <w:rPr>
          <w:b w:val="0"/>
        </w:rPr>
        <w:t xml:space="preserve"> within the east-west public alley 20 ft. wide, lying southerly of and adjacent to lot 10 and lying northerly of and adjacent lot 38 of “Plat of Win Y. Hamlin’s Subdivision</w:t>
      </w:r>
      <w:r w:rsidR="001430FA">
        <w:rPr>
          <w:b w:val="0"/>
        </w:rPr>
        <w:t>”</w:t>
      </w:r>
      <w:r>
        <w:rPr>
          <w:b w:val="0"/>
        </w:rPr>
        <w:t xml:space="preserve"> as recorded in Liber 10 Page 15 of Plats, Wayne County Records. Said storm </w:t>
      </w:r>
      <w:proofErr w:type="gramStart"/>
      <w:r>
        <w:rPr>
          <w:b w:val="0"/>
        </w:rPr>
        <w:t>drain</w:t>
      </w:r>
      <w:proofErr w:type="gramEnd"/>
      <w:r>
        <w:rPr>
          <w:b w:val="0"/>
        </w:rPr>
        <w:t xml:space="preserve"> </w:t>
      </w:r>
      <w:proofErr w:type="gramStart"/>
      <w:r>
        <w:rPr>
          <w:b w:val="0"/>
        </w:rPr>
        <w:t>shall</w:t>
      </w:r>
      <w:proofErr w:type="gramEnd"/>
      <w:r>
        <w:rPr>
          <w:b w:val="0"/>
        </w:rPr>
        <w:t xml:space="preserve"> be installed 12.90’ below-grade and have a diameter of 1.0’. Said storm drain shall be 5.0’ wide and cross the full width of the public east-west alley. </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lastRenderedPageBreak/>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103F2E8E" w:rsidR="00365632" w:rsidRPr="00FA05C6" w:rsidRDefault="00365632" w:rsidP="00365632">
      <w:pPr>
        <w:tabs>
          <w:tab w:val="left" w:pos="0"/>
        </w:tabs>
        <w:jc w:val="both"/>
      </w:pPr>
      <w:r w:rsidRPr="00FA05C6">
        <w:t xml:space="preserve">PROVIDED, </w:t>
      </w:r>
      <w:r w:rsidR="007E33F9">
        <w:t>Lee Plaza I Limited Dividend et al</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3CFDA4AC"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7E33F9">
        <w:t>Lee Plaza I Limited Dividend et al</w:t>
      </w:r>
      <w:r>
        <w:t xml:space="preserve"> </w:t>
      </w:r>
      <w:r w:rsidRPr="00FA05C6">
        <w:t>or their assigns, and further</w:t>
      </w:r>
    </w:p>
    <w:p w14:paraId="428AF575" w14:textId="77777777" w:rsidR="00365632" w:rsidRPr="00FA05C6" w:rsidRDefault="00365632" w:rsidP="00365632"/>
    <w:p w14:paraId="67F753E8" w14:textId="08E0EBCE" w:rsidR="00365632" w:rsidRPr="00FA05C6" w:rsidRDefault="00365632" w:rsidP="00365632">
      <w:pPr>
        <w:tabs>
          <w:tab w:val="left" w:pos="0"/>
        </w:tabs>
        <w:jc w:val="both"/>
      </w:pPr>
      <w:r w:rsidRPr="00FA05C6">
        <w:t xml:space="preserve">PROVIDED, that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7E33F9">
        <w:t>Lee Plaza I Limited Dividend et al</w:t>
      </w:r>
      <w:r>
        <w:t xml:space="preserve"> </w:t>
      </w:r>
      <w:r w:rsidRPr="00FA05C6">
        <w:t xml:space="preserve">or their assigns. Should </w:t>
      </w:r>
      <w:proofErr w:type="gramStart"/>
      <w:r w:rsidRPr="00FA05C6">
        <w:t>damages</w:t>
      </w:r>
      <w:proofErr w:type="gramEnd"/>
      <w:r w:rsidRPr="00FA05C6">
        <w:t xml:space="preserve"> to utilities occur </w:t>
      </w:r>
      <w:r w:rsidR="007E33F9">
        <w:t>Lee Plaza I Limited Dividend et al</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425E3EB6" w:rsidR="00365632" w:rsidRPr="00FA05C6" w:rsidRDefault="00365632" w:rsidP="00365632">
      <w:pPr>
        <w:pStyle w:val="BodyText"/>
      </w:pPr>
      <w:r w:rsidRPr="00FA05C6">
        <w:t xml:space="preserve">PROVIDED, that </w:t>
      </w:r>
      <w:r w:rsidR="007E33F9">
        <w:t>Lee Plaza I Limited Dividend et al</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damages or expenses that may </w:t>
      </w:r>
      <w:proofErr w:type="gramStart"/>
      <w:r w:rsidRPr="00FA05C6">
        <w:t>arise by reason</w:t>
      </w:r>
      <w:proofErr w:type="gramEnd"/>
      <w:r w:rsidRPr="00FA05C6">
        <w:t xml:space="preserve"> of the issuance of the permits and the faithful or unfaithful performance of </w:t>
      </w:r>
      <w:r w:rsidR="007E33F9">
        <w:t>Lee Plaza I Limited Dividend et al</w:t>
      </w:r>
      <w:r>
        <w:t xml:space="preserve"> </w:t>
      </w:r>
      <w:r w:rsidRPr="00FA05C6">
        <w:t xml:space="preserve">or their assigns of the terms thereof. Further, </w:t>
      </w:r>
      <w:r w:rsidR="007E33F9">
        <w:t xml:space="preserve">Lee Plaza I Limited Dividend et </w:t>
      </w:r>
      <w:proofErr w:type="gramStart"/>
      <w:r w:rsidR="007E33F9">
        <w:t>al</w:t>
      </w:r>
      <w:proofErr w:type="gramEnd"/>
      <w:r>
        <w:t xml:space="preserve"> </w:t>
      </w:r>
      <w:r w:rsidRPr="00FA05C6">
        <w:t xml:space="preserve">or their assigns shall agree to pay all claims, damages </w:t>
      </w:r>
      <w:r w:rsidRPr="00FA05C6">
        <w:lastRenderedPageBreak/>
        <w:t>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5F8AF505" w:rsidR="00365632" w:rsidRPr="00FA05C6" w:rsidRDefault="00365632" w:rsidP="00365632">
      <w:pPr>
        <w:tabs>
          <w:tab w:val="left" w:pos="0"/>
        </w:tabs>
        <w:jc w:val="both"/>
      </w:pPr>
      <w:r w:rsidRPr="00FA05C6">
        <w:t xml:space="preserve">PROVIDED, this resolution is revocable at the will, whim or caprice of the City Council, and </w:t>
      </w:r>
      <w:r w:rsidR="007E33F9">
        <w:t>Lee Plaza I Limited Dividend et al</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716C"/>
    <w:rsid w:val="00067823"/>
    <w:rsid w:val="00094A9E"/>
    <w:rsid w:val="00095EC2"/>
    <w:rsid w:val="000A6F45"/>
    <w:rsid w:val="000C6EA9"/>
    <w:rsid w:val="000D1278"/>
    <w:rsid w:val="000D1DEB"/>
    <w:rsid w:val="000D6F77"/>
    <w:rsid w:val="000D7774"/>
    <w:rsid w:val="000E04D3"/>
    <w:rsid w:val="000E1178"/>
    <w:rsid w:val="00100F78"/>
    <w:rsid w:val="001238E9"/>
    <w:rsid w:val="001240AE"/>
    <w:rsid w:val="00127E19"/>
    <w:rsid w:val="0013199B"/>
    <w:rsid w:val="00136388"/>
    <w:rsid w:val="001429CE"/>
    <w:rsid w:val="001430FA"/>
    <w:rsid w:val="001444A3"/>
    <w:rsid w:val="0014514F"/>
    <w:rsid w:val="0015182C"/>
    <w:rsid w:val="00152297"/>
    <w:rsid w:val="00152DE0"/>
    <w:rsid w:val="00162CEE"/>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37DFB"/>
    <w:rsid w:val="00241828"/>
    <w:rsid w:val="002450EB"/>
    <w:rsid w:val="002513FA"/>
    <w:rsid w:val="0025195D"/>
    <w:rsid w:val="00254E0F"/>
    <w:rsid w:val="00255B68"/>
    <w:rsid w:val="00257015"/>
    <w:rsid w:val="002B5C69"/>
    <w:rsid w:val="002D1CAB"/>
    <w:rsid w:val="002D48B3"/>
    <w:rsid w:val="002E1D12"/>
    <w:rsid w:val="002E2BFB"/>
    <w:rsid w:val="002F1CD0"/>
    <w:rsid w:val="003002C3"/>
    <w:rsid w:val="00303401"/>
    <w:rsid w:val="00305957"/>
    <w:rsid w:val="00316BB0"/>
    <w:rsid w:val="00322862"/>
    <w:rsid w:val="003241B8"/>
    <w:rsid w:val="00325693"/>
    <w:rsid w:val="0033332B"/>
    <w:rsid w:val="00337E86"/>
    <w:rsid w:val="0034183A"/>
    <w:rsid w:val="003446FC"/>
    <w:rsid w:val="003472B5"/>
    <w:rsid w:val="00365632"/>
    <w:rsid w:val="00365E24"/>
    <w:rsid w:val="00385ADC"/>
    <w:rsid w:val="003A29B5"/>
    <w:rsid w:val="003B5686"/>
    <w:rsid w:val="003E50DF"/>
    <w:rsid w:val="003F1926"/>
    <w:rsid w:val="003F38BF"/>
    <w:rsid w:val="004003E5"/>
    <w:rsid w:val="00421F87"/>
    <w:rsid w:val="00434855"/>
    <w:rsid w:val="0044233C"/>
    <w:rsid w:val="00467BBF"/>
    <w:rsid w:val="00483312"/>
    <w:rsid w:val="00486C7D"/>
    <w:rsid w:val="004949E8"/>
    <w:rsid w:val="004B2657"/>
    <w:rsid w:val="004B37CB"/>
    <w:rsid w:val="004B6D20"/>
    <w:rsid w:val="004C60F9"/>
    <w:rsid w:val="004D61D9"/>
    <w:rsid w:val="004E70EB"/>
    <w:rsid w:val="004F7A74"/>
    <w:rsid w:val="00503805"/>
    <w:rsid w:val="005138CF"/>
    <w:rsid w:val="005152DF"/>
    <w:rsid w:val="00515F80"/>
    <w:rsid w:val="005173D5"/>
    <w:rsid w:val="005205D3"/>
    <w:rsid w:val="00531564"/>
    <w:rsid w:val="005442C8"/>
    <w:rsid w:val="005463F6"/>
    <w:rsid w:val="00546B51"/>
    <w:rsid w:val="00550379"/>
    <w:rsid w:val="00565749"/>
    <w:rsid w:val="0056681D"/>
    <w:rsid w:val="005702D5"/>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B7AD9"/>
    <w:rsid w:val="006D1A78"/>
    <w:rsid w:val="006E3E64"/>
    <w:rsid w:val="00717317"/>
    <w:rsid w:val="00734367"/>
    <w:rsid w:val="0075569A"/>
    <w:rsid w:val="00761652"/>
    <w:rsid w:val="00766654"/>
    <w:rsid w:val="00767A33"/>
    <w:rsid w:val="0078378D"/>
    <w:rsid w:val="007A1F46"/>
    <w:rsid w:val="007A6385"/>
    <w:rsid w:val="007A735F"/>
    <w:rsid w:val="007B36B2"/>
    <w:rsid w:val="007C726D"/>
    <w:rsid w:val="007D1846"/>
    <w:rsid w:val="007D35B7"/>
    <w:rsid w:val="007E33F9"/>
    <w:rsid w:val="007E361B"/>
    <w:rsid w:val="007E40D5"/>
    <w:rsid w:val="0080359F"/>
    <w:rsid w:val="00804CFA"/>
    <w:rsid w:val="00822531"/>
    <w:rsid w:val="00831439"/>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54B8F"/>
    <w:rsid w:val="00B61340"/>
    <w:rsid w:val="00B73EE8"/>
    <w:rsid w:val="00B8510E"/>
    <w:rsid w:val="00B87A9F"/>
    <w:rsid w:val="00BA1F04"/>
    <w:rsid w:val="00BB344F"/>
    <w:rsid w:val="00BB563F"/>
    <w:rsid w:val="00BD2BC9"/>
    <w:rsid w:val="00BE274D"/>
    <w:rsid w:val="00BE6956"/>
    <w:rsid w:val="00BF1051"/>
    <w:rsid w:val="00BF264F"/>
    <w:rsid w:val="00BF43E1"/>
    <w:rsid w:val="00C1153E"/>
    <w:rsid w:val="00C2264E"/>
    <w:rsid w:val="00C22DEF"/>
    <w:rsid w:val="00C30260"/>
    <w:rsid w:val="00C310B6"/>
    <w:rsid w:val="00C71F99"/>
    <w:rsid w:val="00C75A22"/>
    <w:rsid w:val="00C81FFD"/>
    <w:rsid w:val="00C8613E"/>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64C0"/>
    <w:rsid w:val="00D66F7A"/>
    <w:rsid w:val="00D94A1D"/>
    <w:rsid w:val="00DA4F6C"/>
    <w:rsid w:val="00DB67CD"/>
    <w:rsid w:val="00DF7828"/>
    <w:rsid w:val="00E35497"/>
    <w:rsid w:val="00E460AA"/>
    <w:rsid w:val="00E6023C"/>
    <w:rsid w:val="00E61520"/>
    <w:rsid w:val="00E627C5"/>
    <w:rsid w:val="00E71E14"/>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D1"/>
    <w:rsid w:val="00FA05C6"/>
    <w:rsid w:val="00FA5814"/>
    <w:rsid w:val="00FA5BAE"/>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2</cp:revision>
  <cp:lastPrinted>2026-04-20T21:03:00Z</cp:lastPrinted>
  <dcterms:created xsi:type="dcterms:W3CDTF">2026-06-02T15:04:00Z</dcterms:created>
  <dcterms:modified xsi:type="dcterms:W3CDTF">2026-06-02T15:04:00Z</dcterms:modified>
</cp:coreProperties>
</file>