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9780A" w14:textId="77777777" w:rsidR="00F4356A" w:rsidRPr="00BC5532" w:rsidRDefault="00F4356A" w:rsidP="00F4356A">
      <w:pPr>
        <w:jc w:val="both"/>
        <w:rPr>
          <w:color w:val="000000"/>
        </w:rPr>
      </w:pPr>
    </w:p>
    <w:p w14:paraId="62AEE974" w14:textId="77777777" w:rsidR="002B2CDB" w:rsidRPr="00BC5532" w:rsidRDefault="002B2CDB" w:rsidP="00F4356A">
      <w:pPr>
        <w:jc w:val="both"/>
        <w:rPr>
          <w:color w:val="000000"/>
        </w:rPr>
      </w:pPr>
    </w:p>
    <w:p w14:paraId="6B3EEE77" w14:textId="77777777" w:rsidR="002B2CDB" w:rsidRPr="00BC5532" w:rsidRDefault="002B2CDB" w:rsidP="00F4356A">
      <w:pPr>
        <w:jc w:val="both"/>
        <w:rPr>
          <w:color w:val="000000"/>
        </w:rPr>
      </w:pPr>
    </w:p>
    <w:p w14:paraId="684F3793" w14:textId="77777777" w:rsidR="002B2CDB" w:rsidRPr="00BC5532" w:rsidRDefault="002B2CDB" w:rsidP="00F4356A">
      <w:pPr>
        <w:jc w:val="both"/>
        <w:rPr>
          <w:color w:val="000000"/>
        </w:rPr>
      </w:pPr>
    </w:p>
    <w:p w14:paraId="4213F56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2BADCBF" w14:textId="7D614373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From:  </w:t>
      </w:r>
      <w:r w:rsidR="00EB54B0">
        <w:rPr>
          <w:color w:val="000000"/>
          <w:sz w:val="24"/>
          <w:szCs w:val="24"/>
        </w:rPr>
        <w:t xml:space="preserve"> </w:t>
      </w:r>
      <w:r w:rsidRPr="003D61CF">
        <w:rPr>
          <w:color w:val="000000"/>
          <w:sz w:val="24"/>
          <w:szCs w:val="24"/>
        </w:rPr>
        <w:t>The Department of Public Works</w:t>
      </w:r>
    </w:p>
    <w:p w14:paraId="25B33AD1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67E43CF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A02BB4C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15D832F8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22281E3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66FFA39D" w14:textId="064F73F2" w:rsidR="00EB54B0" w:rsidRDefault="00F83DA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Hispanic Manufacturing Center</w:t>
      </w:r>
    </w:p>
    <w:p w14:paraId="29481A78" w14:textId="748B9150" w:rsidR="00F83DAD" w:rsidRDefault="00F83DA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2525 Clark Street</w:t>
      </w:r>
    </w:p>
    <w:p w14:paraId="5FB48E8E" w14:textId="3B28FB73" w:rsidR="00F83DAD" w:rsidRDefault="00F83DA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Detroit, MI 48209</w:t>
      </w:r>
    </w:p>
    <w:p w14:paraId="5B0F2C33" w14:textId="0E4E2575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701F86C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below mentioned action. The petitioner has received a project consultation from the Department of Public Works: City Engineering Division and has been advised the following:</w:t>
      </w:r>
    </w:p>
    <w:p w14:paraId="0483645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3FADB087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055A111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B4EAEB1" w14:textId="4BB09845" w:rsidR="003D61CF" w:rsidRDefault="00067B32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Petition to request to vacate with the reservation of a utility easement part of the east-west public alley bounded by Junction Ave., McGregor Place</w:t>
      </w:r>
      <w:r w:rsidR="008F0E38">
        <w:rPr>
          <w:color w:val="000000"/>
          <w:sz w:val="24"/>
          <w:szCs w:val="24"/>
        </w:rPr>
        <w:t>, and Merritt Ave.</w:t>
      </w:r>
    </w:p>
    <w:p w14:paraId="4490A87F" w14:textId="77777777" w:rsidR="00702F30" w:rsidRPr="003D61CF" w:rsidRDefault="00702F30" w:rsidP="003D61CF">
      <w:pPr>
        <w:jc w:val="both"/>
        <w:rPr>
          <w:color w:val="000000"/>
          <w:sz w:val="24"/>
          <w:szCs w:val="24"/>
        </w:rPr>
      </w:pPr>
    </w:p>
    <w:p w14:paraId="7C9CF510" w14:textId="256CE4EA" w:rsidR="003D61CF" w:rsidRPr="003D61CF" w:rsidRDefault="000B363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Georgine Gersdorff</w:t>
      </w:r>
    </w:p>
    <w:p w14:paraId="2C725A5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Manager II</w:t>
      </w:r>
    </w:p>
    <w:p w14:paraId="3A010C22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53B3B3C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5C5C4031" w14:textId="1E712715" w:rsidR="00AD32C1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75F50B5F" w14:textId="77777777" w:rsidR="00AD32C1" w:rsidRDefault="00AD32C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4B0874AE" w14:textId="7559ABAA" w:rsidR="00AD32C1" w:rsidRDefault="00AD32C1" w:rsidP="003D61CF">
      <w:pPr>
        <w:jc w:val="both"/>
        <w:rPr>
          <w:color w:val="000000"/>
          <w:sz w:val="24"/>
          <w:szCs w:val="24"/>
        </w:rPr>
      </w:pPr>
    </w:p>
    <w:p w14:paraId="0C1B8A6D" w14:textId="0C0E08A3" w:rsidR="00AD32C1" w:rsidRDefault="00383338">
      <w:pPr>
        <w:rPr>
          <w:color w:val="000000"/>
          <w:sz w:val="24"/>
          <w:szCs w:val="24"/>
        </w:rPr>
      </w:pPr>
      <w:r w:rsidRPr="00383338">
        <w:rPr>
          <w:color w:val="000000"/>
          <w:sz w:val="24"/>
          <w:szCs w:val="24"/>
        </w:rPr>
        <w:drawing>
          <wp:inline distT="0" distB="0" distL="0" distR="0" wp14:anchorId="116E174E" wp14:editId="17650FA7">
            <wp:extent cx="5715000" cy="6087110"/>
            <wp:effectExtent l="0" t="0" r="0" b="8890"/>
            <wp:docPr id="691364416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364416" name="Picture 1" descr="Graphical user interface, text, application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08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2C1">
        <w:rPr>
          <w:color w:val="000000"/>
          <w:sz w:val="24"/>
          <w:szCs w:val="24"/>
        </w:rPr>
        <w:br w:type="page"/>
      </w:r>
    </w:p>
    <w:p w14:paraId="370FD48B" w14:textId="2B6B0AF6" w:rsidR="00AD32C1" w:rsidRDefault="00AD32C1" w:rsidP="003D61CF">
      <w:pPr>
        <w:jc w:val="both"/>
        <w:rPr>
          <w:color w:val="000000"/>
          <w:sz w:val="24"/>
          <w:szCs w:val="24"/>
        </w:rPr>
      </w:pPr>
    </w:p>
    <w:p w14:paraId="44904427" w14:textId="15AA56E3" w:rsidR="00AD32C1" w:rsidRDefault="00004CA0">
      <w:pPr>
        <w:rPr>
          <w:color w:val="000000"/>
          <w:sz w:val="24"/>
          <w:szCs w:val="24"/>
        </w:rPr>
      </w:pPr>
      <w:r w:rsidRPr="00004CA0">
        <w:rPr>
          <w:color w:val="000000"/>
          <w:sz w:val="24"/>
          <w:szCs w:val="24"/>
        </w:rPr>
        <w:drawing>
          <wp:inline distT="0" distB="0" distL="0" distR="0" wp14:anchorId="42D40F44" wp14:editId="3DF490FD">
            <wp:extent cx="5715000" cy="3870325"/>
            <wp:effectExtent l="0" t="0" r="0" b="0"/>
            <wp:docPr id="620883108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83108" name="Picture 1" descr="Graphical user interface, application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2C1">
        <w:rPr>
          <w:color w:val="000000"/>
          <w:sz w:val="24"/>
          <w:szCs w:val="24"/>
        </w:rPr>
        <w:br w:type="page"/>
      </w:r>
    </w:p>
    <w:p w14:paraId="139DE51B" w14:textId="76B9D625" w:rsidR="00702F30" w:rsidRPr="00702F30" w:rsidRDefault="0025419E" w:rsidP="003D61CF">
      <w:pPr>
        <w:jc w:val="both"/>
        <w:rPr>
          <w:color w:val="000000"/>
          <w:sz w:val="24"/>
          <w:szCs w:val="24"/>
        </w:rPr>
      </w:pPr>
      <w:r w:rsidRPr="0025419E">
        <w:rPr>
          <w:color w:val="000000"/>
          <w:sz w:val="24"/>
          <w:szCs w:val="24"/>
        </w:rPr>
        <w:lastRenderedPageBreak/>
        <w:drawing>
          <wp:inline distT="0" distB="0" distL="0" distR="0" wp14:anchorId="52593663" wp14:editId="7DD8D28A">
            <wp:extent cx="5715000" cy="4315460"/>
            <wp:effectExtent l="0" t="0" r="0" b="8890"/>
            <wp:docPr id="121754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5479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2F30" w:rsidRPr="00702F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3184E1" w14:textId="77777777" w:rsidR="00B32471" w:rsidRDefault="00B32471">
      <w:r>
        <w:separator/>
      </w:r>
    </w:p>
  </w:endnote>
  <w:endnote w:type="continuationSeparator" w:id="0">
    <w:p w14:paraId="3153B0B7" w14:textId="77777777" w:rsidR="00B32471" w:rsidRDefault="00B32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68669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00404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727FB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67E754" w14:textId="77777777" w:rsidR="00B32471" w:rsidRDefault="00B32471">
      <w:r>
        <w:separator/>
      </w:r>
    </w:p>
  </w:footnote>
  <w:footnote w:type="continuationSeparator" w:id="0">
    <w:p w14:paraId="6DAD2883" w14:textId="77777777" w:rsidR="00B32471" w:rsidRDefault="00B32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75925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282D6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3E3E7B" wp14:editId="65EFF196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EDF4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0D985B9F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2 woodward ave. Suite 601</w:t>
                          </w:r>
                        </w:p>
                        <w:p w14:paraId="28FF986A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7086D014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7EE98A98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E3E7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180EDF4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0D985B9F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2 woodward ave. Suite 601</w:t>
                    </w:r>
                  </w:p>
                  <w:p w14:paraId="28FF986A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7086D014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7EE98A98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4113FFD4" wp14:editId="374A36EA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502201C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529931D" wp14:editId="16FD8CCA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CEA704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2EEA1F6B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66C412FA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29931D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CCEA704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2EEA1F6B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66C412FA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1D96C03E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3B59DDD8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D25A1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302082872">
    <w:abstractNumId w:val="6"/>
  </w:num>
  <w:num w:numId="2" w16cid:durableId="942226777">
    <w:abstractNumId w:val="1"/>
  </w:num>
  <w:num w:numId="3" w16cid:durableId="1475832905">
    <w:abstractNumId w:val="4"/>
  </w:num>
  <w:num w:numId="4" w16cid:durableId="1415661061">
    <w:abstractNumId w:val="8"/>
  </w:num>
  <w:num w:numId="5" w16cid:durableId="1471678553">
    <w:abstractNumId w:val="7"/>
  </w:num>
  <w:num w:numId="6" w16cid:durableId="437987214">
    <w:abstractNumId w:val="3"/>
  </w:num>
  <w:num w:numId="7" w16cid:durableId="2127388878">
    <w:abstractNumId w:val="2"/>
  </w:num>
  <w:num w:numId="8" w16cid:durableId="815339076">
    <w:abstractNumId w:val="0"/>
  </w:num>
  <w:num w:numId="9" w16cid:durableId="17332314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04CA0"/>
    <w:rsid w:val="00022C7F"/>
    <w:rsid w:val="00036294"/>
    <w:rsid w:val="00067B32"/>
    <w:rsid w:val="000726C5"/>
    <w:rsid w:val="00097FFA"/>
    <w:rsid w:val="000B363D"/>
    <w:rsid w:val="000C704B"/>
    <w:rsid w:val="000E5AB5"/>
    <w:rsid w:val="000F0880"/>
    <w:rsid w:val="0010089D"/>
    <w:rsid w:val="001601C3"/>
    <w:rsid w:val="001C5ACA"/>
    <w:rsid w:val="001F5EB0"/>
    <w:rsid w:val="00237A51"/>
    <w:rsid w:val="00250D3B"/>
    <w:rsid w:val="0025419E"/>
    <w:rsid w:val="00283221"/>
    <w:rsid w:val="002A3320"/>
    <w:rsid w:val="002B2CDB"/>
    <w:rsid w:val="002D5ED0"/>
    <w:rsid w:val="002D6AA4"/>
    <w:rsid w:val="002E36B1"/>
    <w:rsid w:val="00383338"/>
    <w:rsid w:val="0039788B"/>
    <w:rsid w:val="003D61CF"/>
    <w:rsid w:val="003F6E90"/>
    <w:rsid w:val="005A618B"/>
    <w:rsid w:val="005C3CF4"/>
    <w:rsid w:val="005E72F5"/>
    <w:rsid w:val="005F49D6"/>
    <w:rsid w:val="00635196"/>
    <w:rsid w:val="00651110"/>
    <w:rsid w:val="00702F30"/>
    <w:rsid w:val="00703BC7"/>
    <w:rsid w:val="007B6F04"/>
    <w:rsid w:val="007C487B"/>
    <w:rsid w:val="007D6169"/>
    <w:rsid w:val="007E127E"/>
    <w:rsid w:val="00800B70"/>
    <w:rsid w:val="00890ACE"/>
    <w:rsid w:val="008E798F"/>
    <w:rsid w:val="008F0E38"/>
    <w:rsid w:val="009049ED"/>
    <w:rsid w:val="0093775D"/>
    <w:rsid w:val="009441C9"/>
    <w:rsid w:val="00976BB2"/>
    <w:rsid w:val="009F3D8D"/>
    <w:rsid w:val="00A260E7"/>
    <w:rsid w:val="00A66FF3"/>
    <w:rsid w:val="00AD32C1"/>
    <w:rsid w:val="00AF6E40"/>
    <w:rsid w:val="00B32471"/>
    <w:rsid w:val="00B4228F"/>
    <w:rsid w:val="00BC5532"/>
    <w:rsid w:val="00C675F6"/>
    <w:rsid w:val="00CE531C"/>
    <w:rsid w:val="00D001BF"/>
    <w:rsid w:val="00D502B4"/>
    <w:rsid w:val="00D56B04"/>
    <w:rsid w:val="00D90328"/>
    <w:rsid w:val="00DB49E5"/>
    <w:rsid w:val="00E760A3"/>
    <w:rsid w:val="00EB54B0"/>
    <w:rsid w:val="00F4356A"/>
    <w:rsid w:val="00F44CC1"/>
    <w:rsid w:val="00F836BE"/>
    <w:rsid w:val="00F83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51000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Georgine Gersdorff</cp:lastModifiedBy>
  <cp:revision>9</cp:revision>
  <cp:lastPrinted>2021-08-31T19:26:00Z</cp:lastPrinted>
  <dcterms:created xsi:type="dcterms:W3CDTF">2026-03-09T16:19:00Z</dcterms:created>
  <dcterms:modified xsi:type="dcterms:W3CDTF">2026-03-09T16:46:00Z</dcterms:modified>
</cp:coreProperties>
</file>