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4D9F0ABE" w:rsidR="006E3E64" w:rsidRPr="009D4407" w:rsidRDefault="008A56EA" w:rsidP="006E3E64">
      <w:pPr>
        <w:jc w:val="both"/>
      </w:pPr>
      <w:r>
        <w:t>September 5, 2025</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21F9A117" w14:textId="40FB66B7" w:rsidR="006E3E64"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w:t>
      </w:r>
      <w:r w:rsidR="008A56EA">
        <w:rPr>
          <w:color w:val="000000" w:themeColor="text1"/>
        </w:rPr>
        <w:t>25</w:t>
      </w:r>
      <w:r w:rsidR="00625F0E">
        <w:rPr>
          <w:color w:val="000000" w:themeColor="text1"/>
        </w:rPr>
        <w:t>-230</w:t>
      </w:r>
      <w:r w:rsidRPr="009D4407">
        <w:rPr>
          <w:color w:val="000000" w:themeColor="text1"/>
        </w:rPr>
        <w:t xml:space="preserve"> – </w:t>
      </w:r>
      <w:r w:rsidR="008A56EA">
        <w:rPr>
          <w:color w:val="000000" w:themeColor="text1"/>
        </w:rPr>
        <w:t>Cass Village Apartments 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northerly part </w:t>
      </w:r>
      <w:r w:rsidR="008A56EA">
        <w:rPr>
          <w:color w:val="000000" w:themeColor="text1"/>
        </w:rPr>
        <w:t>of the east-west public alley</w:t>
      </w:r>
      <w:r w:rsidR="005463F6" w:rsidRPr="009D4407">
        <w:rPr>
          <w:color w:val="000000" w:themeColor="text1"/>
        </w:rPr>
        <w:t>, adjacent to the parcel</w:t>
      </w:r>
      <w:r w:rsidR="008A56EA">
        <w:rPr>
          <w:color w:val="000000" w:themeColor="text1"/>
        </w:rPr>
        <w:t>s</w:t>
      </w:r>
      <w:r w:rsidR="005463F6" w:rsidRPr="009D4407">
        <w:rPr>
          <w:color w:val="000000" w:themeColor="text1"/>
        </w:rPr>
        <w:t xml:space="preserve"> commonly known as </w:t>
      </w:r>
      <w:r w:rsidR="008A56EA">
        <w:rPr>
          <w:color w:val="000000" w:themeColor="text1"/>
        </w:rPr>
        <w:t>439, 447, and 459 Henry St.</w:t>
      </w:r>
      <w:r w:rsidR="005463F6" w:rsidRPr="009D4407">
        <w:rPr>
          <w:color w:val="000000" w:themeColor="text1"/>
        </w:rPr>
        <w:t xml:space="preserve">, </w:t>
      </w:r>
      <w:r w:rsidR="00C30260" w:rsidRPr="009D4407">
        <w:rPr>
          <w:color w:val="000000" w:themeColor="text1"/>
        </w:rPr>
        <w:t xml:space="preserve">for the installation of </w:t>
      </w:r>
      <w:bookmarkEnd w:id="2"/>
      <w:bookmarkEnd w:id="3"/>
      <w:r w:rsidR="00526B72">
        <w:rPr>
          <w:color w:val="000000" w:themeColor="text1"/>
        </w:rPr>
        <w:t xml:space="preserve">a </w:t>
      </w:r>
      <w:r w:rsidR="008A56EA" w:rsidRPr="008A56EA">
        <w:rPr>
          <w:color w:val="000000" w:themeColor="text1"/>
        </w:rPr>
        <w:t>telecom</w:t>
      </w:r>
      <w:r w:rsidR="00526B72">
        <w:rPr>
          <w:color w:val="000000" w:themeColor="text1"/>
        </w:rPr>
        <w:t>munication</w:t>
      </w:r>
      <w:r w:rsidR="008A56EA" w:rsidRPr="008A56EA">
        <w:rPr>
          <w:color w:val="000000" w:themeColor="text1"/>
        </w:rPr>
        <w:t xml:space="preserve"> hand</w:t>
      </w:r>
      <w:r w:rsidR="005B1561">
        <w:rPr>
          <w:color w:val="000000" w:themeColor="text1"/>
        </w:rPr>
        <w:t xml:space="preserve"> </w:t>
      </w:r>
      <w:r w:rsidR="008A56EA" w:rsidRPr="008A56EA">
        <w:rPr>
          <w:color w:val="000000" w:themeColor="text1"/>
        </w:rPr>
        <w:t>hole</w:t>
      </w:r>
      <w:r w:rsidR="008A56EA">
        <w:rPr>
          <w:color w:val="000000" w:themeColor="text1"/>
        </w:rPr>
        <w:t>.</w:t>
      </w:r>
    </w:p>
    <w:p w14:paraId="5BF86C47" w14:textId="77777777" w:rsidR="008A56EA" w:rsidRPr="009D4407" w:rsidRDefault="008A56EA" w:rsidP="006E3E64">
      <w:pPr>
        <w:pStyle w:val="BodyTextIndent"/>
        <w:rPr>
          <w:b w:val="0"/>
          <w:color w:val="000000" w:themeColor="text1"/>
        </w:rPr>
      </w:pPr>
    </w:p>
    <w:p w14:paraId="6E89C9DB" w14:textId="296399C2"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8A56EA">
        <w:rPr>
          <w:bCs/>
          <w:color w:val="000000" w:themeColor="text1"/>
        </w:rPr>
        <w:t>5</w:t>
      </w:r>
      <w:r w:rsidR="00625F0E">
        <w:rPr>
          <w:bCs/>
          <w:color w:val="000000" w:themeColor="text1"/>
        </w:rPr>
        <w:t>-230</w:t>
      </w:r>
      <w:r w:rsidRPr="009D4407">
        <w:rPr>
          <w:bCs/>
          <w:color w:val="000000" w:themeColor="text1"/>
        </w:rPr>
        <w:t xml:space="preserve"> –</w:t>
      </w:r>
      <w:r w:rsidR="008A56EA" w:rsidRPr="008A56EA">
        <w:t xml:space="preserve"> </w:t>
      </w:r>
      <w:r w:rsidR="008A56EA" w:rsidRPr="008A56EA">
        <w:rPr>
          <w:bCs/>
          <w:color w:val="000000" w:themeColor="text1"/>
        </w:rPr>
        <w:t>Cass Village Apartments</w:t>
      </w:r>
      <w:r w:rsidR="008A56EA">
        <w:rPr>
          <w:bCs/>
          <w:color w:val="000000" w:themeColor="text1"/>
        </w:rPr>
        <w:t xml:space="preserve"> LLC</w:t>
      </w:r>
      <w:r w:rsidR="008A56EA" w:rsidRPr="008A56EA">
        <w:rPr>
          <w:bCs/>
          <w:color w:val="000000" w:themeColor="text1"/>
        </w:rPr>
        <w:t>, request for encroachment within the northerly part of the east-west public alley</w:t>
      </w:r>
      <w:r w:rsidR="008A56EA">
        <w:rPr>
          <w:bCs/>
          <w:color w:val="000000" w:themeColor="text1"/>
        </w:rPr>
        <w:t xml:space="preserve"> 20 ft. wide</w:t>
      </w:r>
      <w:r w:rsidR="008A56EA" w:rsidRPr="008A56EA">
        <w:rPr>
          <w:bCs/>
          <w:color w:val="000000" w:themeColor="text1"/>
        </w:rPr>
        <w:t>, adjacent to the parcels commonly known as 439, 447, and 459 Henry St., for the installation of</w:t>
      </w:r>
      <w:r w:rsidR="00526B72">
        <w:rPr>
          <w:bCs/>
          <w:color w:val="000000" w:themeColor="text1"/>
        </w:rPr>
        <w:t xml:space="preserve"> a</w:t>
      </w:r>
      <w:r w:rsidR="005B1561">
        <w:rPr>
          <w:bCs/>
          <w:color w:val="000000" w:themeColor="text1"/>
        </w:rPr>
        <w:t xml:space="preserve"> </w:t>
      </w:r>
      <w:r w:rsidR="005B1561" w:rsidRPr="005B1561">
        <w:rPr>
          <w:bCs/>
          <w:color w:val="000000" w:themeColor="text1"/>
        </w:rPr>
        <w:t>telecommunication hand hole</w:t>
      </w:r>
      <w:r w:rsidR="008A56EA" w:rsidRPr="008A56EA">
        <w:rPr>
          <w:bCs/>
          <w:color w:val="000000" w:themeColor="text1"/>
        </w:rPr>
        <w:t>.</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725C1E1" w14:textId="77777777" w:rsidR="00C65816" w:rsidRDefault="00C65816" w:rsidP="006A17DC">
      <w:pPr>
        <w:jc w:val="both"/>
      </w:pPr>
    </w:p>
    <w:p w14:paraId="42FC8FAD" w14:textId="2B345F3E" w:rsidR="00C65816" w:rsidRPr="009D4407" w:rsidRDefault="00C65816" w:rsidP="006A17DC">
      <w:pPr>
        <w:jc w:val="both"/>
      </w:pPr>
      <w:r w:rsidRPr="00625F0E">
        <w:t>The request was rejected by DTE Electric due to DTE Electric’s requirement to maintain the need for Miss Dig along with the petitioner obtaining a joint trench agreement for the telecommunication encroachment.</w:t>
      </w:r>
      <w:r>
        <w:t xml:space="preserve">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 xml:space="preserve">provisions have been made </w:t>
      </w:r>
      <w:proofErr w:type="gramStart"/>
      <w:r w:rsidRPr="009D4407">
        <w:t>a part</w:t>
      </w:r>
      <w:proofErr w:type="gramEnd"/>
      <w:r w:rsidRPr="009D4407">
        <w:t xml:space="preserve">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5209C1">
          <w:pgSz w:w="12240" w:h="15840" w:code="1"/>
          <w:pgMar w:top="1440" w:right="1440" w:bottom="1440" w:left="1440" w:header="720" w:footer="720" w:gutter="0"/>
          <w:paperSrc w:first="258"/>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4FF1BDFE"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8A56EA">
        <w:rPr>
          <w:b w:val="0"/>
        </w:rPr>
        <w:t>Cass Village Apartments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s within</w:t>
      </w:r>
      <w:r w:rsidR="005B1561">
        <w:rPr>
          <w:b w:val="0"/>
        </w:rPr>
        <w:t xml:space="preserve"> the east-west public alley</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6E358374" w14:textId="77777777" w:rsidR="000273B6" w:rsidRDefault="000273B6" w:rsidP="00843C6C">
      <w:pPr>
        <w:pStyle w:val="BodyTextIndent"/>
        <w:tabs>
          <w:tab w:val="left" w:pos="0"/>
        </w:tabs>
        <w:ind w:left="0" w:firstLine="0"/>
        <w:rPr>
          <w:b w:val="0"/>
        </w:rPr>
      </w:pPr>
    </w:p>
    <w:p w14:paraId="3C5C6E4F" w14:textId="4D9AB87B" w:rsidR="000273B6" w:rsidRDefault="00526B72" w:rsidP="00205F47">
      <w:pPr>
        <w:pStyle w:val="BodyTextIndent"/>
        <w:tabs>
          <w:tab w:val="left" w:pos="0"/>
        </w:tabs>
        <w:ind w:firstLine="0"/>
        <w:rPr>
          <w:b w:val="0"/>
        </w:rPr>
      </w:pPr>
      <w:r>
        <w:rPr>
          <w:b w:val="0"/>
        </w:rPr>
        <w:t xml:space="preserve">Proposed telecommunication </w:t>
      </w:r>
      <w:r w:rsidR="005B1561">
        <w:rPr>
          <w:b w:val="0"/>
        </w:rPr>
        <w:t xml:space="preserve">hand hold </w:t>
      </w:r>
      <w:r w:rsidR="00C609D4">
        <w:rPr>
          <w:b w:val="0"/>
        </w:rPr>
        <w:t xml:space="preserve">within the northly part of the east-west public alley, 18 ft. wide, lying southerly of and adjacent to lots </w:t>
      </w:r>
      <w:r w:rsidR="005514C9">
        <w:rPr>
          <w:b w:val="0"/>
        </w:rPr>
        <w:t>8,</w:t>
      </w:r>
      <w:r w:rsidR="00DD6CA5">
        <w:rPr>
          <w:b w:val="0"/>
        </w:rPr>
        <w:t xml:space="preserve"> </w:t>
      </w:r>
      <w:r w:rsidR="005514C9">
        <w:rPr>
          <w:b w:val="0"/>
        </w:rPr>
        <w:t>9, and 10</w:t>
      </w:r>
      <w:r w:rsidR="000F2D69">
        <w:rPr>
          <w:b w:val="0"/>
        </w:rPr>
        <w:t xml:space="preserve"> of the </w:t>
      </w:r>
      <w:r w:rsidR="000F2D69" w:rsidRPr="000F2D69">
        <w:rPr>
          <w:b w:val="0"/>
        </w:rPr>
        <w:t xml:space="preserve">“Plat of the Subdivision of Part of the Cass Farm North of Grand River </w:t>
      </w:r>
      <w:r w:rsidR="00205F47" w:rsidRPr="00625F0E">
        <w:rPr>
          <w:b w:val="0"/>
        </w:rPr>
        <w:t>Road</w:t>
      </w:r>
      <w:r w:rsidR="000F2D69" w:rsidRPr="000F2D69">
        <w:rPr>
          <w:b w:val="0"/>
        </w:rPr>
        <w:t xml:space="preserve">.” as recorded in Liber 1 Page </w:t>
      </w:r>
      <w:r w:rsidR="0038107F">
        <w:rPr>
          <w:b w:val="0"/>
        </w:rPr>
        <w:t>74</w:t>
      </w:r>
      <w:r w:rsidR="000F2D69" w:rsidRPr="000F2D69">
        <w:rPr>
          <w:b w:val="0"/>
        </w:rPr>
        <w:t xml:space="preserve"> of Plats, Wayne County Records.</w:t>
      </w:r>
      <w:r w:rsidR="00F4105F">
        <w:rPr>
          <w:b w:val="0"/>
        </w:rPr>
        <w:t xml:space="preserve"> </w:t>
      </w:r>
      <w:r w:rsidR="001151EC">
        <w:rPr>
          <w:b w:val="0"/>
        </w:rPr>
        <w:t>L</w:t>
      </w:r>
      <w:r w:rsidR="005514C9">
        <w:rPr>
          <w:b w:val="0"/>
        </w:rPr>
        <w:t xml:space="preserve">ying northerly of and adjacent to lots 21, 22, and 23 </w:t>
      </w:r>
      <w:r w:rsidR="001151EC">
        <w:rPr>
          <w:b w:val="0"/>
        </w:rPr>
        <w:t>of</w:t>
      </w:r>
      <w:r w:rsidR="001151EC" w:rsidRPr="001151EC">
        <w:rPr>
          <w:b w:val="0"/>
        </w:rPr>
        <w:t xml:space="preserve"> </w:t>
      </w:r>
      <w:r w:rsidR="00F4105F">
        <w:rPr>
          <w:b w:val="0"/>
        </w:rPr>
        <w:t>“</w:t>
      </w:r>
      <w:r w:rsidR="0021047E">
        <w:rPr>
          <w:b w:val="0"/>
        </w:rPr>
        <w:t xml:space="preserve">Plat of the </w:t>
      </w:r>
      <w:r w:rsidR="00FF659F">
        <w:rPr>
          <w:b w:val="0"/>
        </w:rPr>
        <w:t>Subdivision</w:t>
      </w:r>
      <w:r w:rsidR="0021047E">
        <w:rPr>
          <w:b w:val="0"/>
        </w:rPr>
        <w:t xml:space="preserve"> </w:t>
      </w:r>
      <w:r w:rsidR="00FF659F">
        <w:rPr>
          <w:b w:val="0"/>
        </w:rPr>
        <w:t xml:space="preserve">of Part of the </w:t>
      </w:r>
      <w:r w:rsidR="002C38CF">
        <w:rPr>
          <w:b w:val="0"/>
        </w:rPr>
        <w:t>Cass Farm</w:t>
      </w:r>
      <w:r w:rsidR="00FF659F">
        <w:rPr>
          <w:b w:val="0"/>
        </w:rPr>
        <w:t xml:space="preserve"> North of Grand River Road</w:t>
      </w:r>
      <w:r w:rsidR="002C38CF">
        <w:rPr>
          <w:b w:val="0"/>
        </w:rPr>
        <w:t xml:space="preserve">” </w:t>
      </w:r>
      <w:r w:rsidR="00394F16">
        <w:rPr>
          <w:b w:val="0"/>
        </w:rPr>
        <w:t xml:space="preserve">as recorded in Liber 1 Page </w:t>
      </w:r>
      <w:r w:rsidR="0063021B">
        <w:rPr>
          <w:b w:val="0"/>
        </w:rPr>
        <w:t>93</w:t>
      </w:r>
      <w:r w:rsidR="00394F16">
        <w:rPr>
          <w:b w:val="0"/>
        </w:rPr>
        <w:t xml:space="preserve"> of Plats, Wayne County Records. </w:t>
      </w:r>
      <w:r w:rsidR="00DC06F6">
        <w:rPr>
          <w:b w:val="0"/>
        </w:rPr>
        <w:t xml:space="preserve">Said telecommunication hand hold shall be </w:t>
      </w:r>
      <w:r w:rsidR="006D3704">
        <w:rPr>
          <w:b w:val="0"/>
        </w:rPr>
        <w:t xml:space="preserve">installed ranging from </w:t>
      </w:r>
      <w:r w:rsidR="006C55FC">
        <w:rPr>
          <w:b w:val="0"/>
        </w:rPr>
        <w:t xml:space="preserve">0’ to 2’ below-grade and extend 7’ into the </w:t>
      </w:r>
      <w:r w:rsidR="00F430B2">
        <w:rPr>
          <w:b w:val="0"/>
        </w:rPr>
        <w:t>northerly</w:t>
      </w:r>
      <w:r w:rsidR="006C55FC">
        <w:rPr>
          <w:b w:val="0"/>
        </w:rPr>
        <w:t xml:space="preserve"> part of the east-west public alley. </w:t>
      </w:r>
    </w:p>
    <w:p w14:paraId="4EF98536" w14:textId="77777777" w:rsidR="000273B6" w:rsidRDefault="000273B6" w:rsidP="00843C6C">
      <w:pPr>
        <w:pStyle w:val="BodyTextIndent"/>
        <w:tabs>
          <w:tab w:val="left" w:pos="0"/>
        </w:tabs>
        <w:ind w:left="0"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w:t>
      </w:r>
      <w:proofErr w:type="gramStart"/>
      <w:r w:rsidR="00FA5814" w:rsidRPr="00FA05C6">
        <w:t>days</w:t>
      </w:r>
      <w:proofErr w:type="gramEnd"/>
      <w:r w:rsidR="00FA5814" w:rsidRPr="00FA05C6">
        <w:t xml:space="preserve">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w:t>
      </w:r>
      <w:proofErr w:type="gramStart"/>
      <w:r w:rsidR="00FA5814" w:rsidRPr="00FA05C6">
        <w:t>damages</w:t>
      </w:r>
      <w:proofErr w:type="gramEnd"/>
      <w:r w:rsidR="00FA5814" w:rsidRPr="00FA05C6">
        <w:t xml:space="preserve">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4A982AE7" w:rsidR="00FA5814" w:rsidRPr="00FA05C6" w:rsidRDefault="00D94A1D">
      <w:pPr>
        <w:tabs>
          <w:tab w:val="left" w:pos="0"/>
        </w:tabs>
        <w:jc w:val="both"/>
      </w:pPr>
      <w:r w:rsidRPr="00FA05C6">
        <w:t xml:space="preserve">PROVIDED, </w:t>
      </w:r>
      <w:r w:rsidR="008A56EA">
        <w:t>Cass Village Apartments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488F767D" w:rsidR="00FA5814" w:rsidRPr="00FA05C6" w:rsidRDefault="00FA5814">
      <w:pPr>
        <w:tabs>
          <w:tab w:val="left" w:pos="0"/>
        </w:tabs>
        <w:jc w:val="both"/>
      </w:pPr>
      <w:proofErr w:type="gramStart"/>
      <w:r w:rsidRPr="00FA05C6">
        <w:t xml:space="preserve">PROVIDED, </w:t>
      </w:r>
      <w:r w:rsidR="00D94A1D" w:rsidRPr="00FA05C6">
        <w:t>that</w:t>
      </w:r>
      <w:proofErr w:type="gramEnd"/>
      <w:r w:rsidRPr="00FA05C6">
        <w:t xml:space="preserve"> all </w:t>
      </w:r>
      <w:proofErr w:type="gramStart"/>
      <w:r w:rsidRPr="00FA05C6">
        <w:t>cost</w:t>
      </w:r>
      <w:proofErr w:type="gramEnd"/>
      <w:r w:rsidRPr="00FA05C6">
        <w:t xml:space="preserve"> for the construction, maintenance, permits and use of the encroachments shall be borne by </w:t>
      </w:r>
      <w:r w:rsidR="008A56EA">
        <w:t>Cass Village Apartments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14267089"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8A56EA">
        <w:t>Cass Village Apartments LLC</w:t>
      </w:r>
      <w:r w:rsidR="00C30260">
        <w:t xml:space="preserve"> </w:t>
      </w:r>
      <w:r w:rsidR="00C22DEF" w:rsidRPr="00FA05C6">
        <w:t>or their assigns</w:t>
      </w:r>
      <w:r w:rsidR="00FA5814" w:rsidRPr="00FA05C6">
        <w:t xml:space="preserve">. Should damages to utilities occur </w:t>
      </w:r>
      <w:r w:rsidR="008A56EA">
        <w:t>Cass Village Apartments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1055136C" w:rsidR="00A310D5" w:rsidRPr="00FA05C6" w:rsidRDefault="00A310D5" w:rsidP="00A310D5">
      <w:pPr>
        <w:pStyle w:val="BodyText"/>
      </w:pPr>
      <w:r w:rsidRPr="00FA05C6">
        <w:t xml:space="preserve">PROVIDED, </w:t>
      </w:r>
      <w:r w:rsidR="003446FC" w:rsidRPr="00FA05C6">
        <w:t xml:space="preserve">that </w:t>
      </w:r>
      <w:r w:rsidR="008A56EA">
        <w:t>Cass Village Apartments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8A56EA">
        <w:t>Cass Village Apartments LLC</w:t>
      </w:r>
      <w:r w:rsidR="00C30260">
        <w:t xml:space="preserve"> </w:t>
      </w:r>
      <w:r w:rsidR="00C22DEF" w:rsidRPr="00FA05C6">
        <w:t xml:space="preserve">or their assigns </w:t>
      </w:r>
      <w:r w:rsidRPr="00FA05C6">
        <w:t xml:space="preserve">of the terms thereof. Further, </w:t>
      </w:r>
      <w:r w:rsidR="008A56EA">
        <w:t>Cass Village Apartments LLC</w:t>
      </w:r>
      <w:r w:rsidR="00C30260">
        <w:t xml:space="preserve"> </w:t>
      </w:r>
      <w:r w:rsidR="001A3C04" w:rsidRPr="00FA05C6">
        <w:t xml:space="preserve">or their assigns </w:t>
      </w:r>
      <w:r w:rsidRPr="00FA05C6">
        <w:t xml:space="preserve">shall agree to pay all claims, damages or </w:t>
      </w:r>
      <w:r w:rsidRPr="00FA05C6">
        <w:lastRenderedPageBreak/>
        <w:t xml:space="preserve">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0C9221F7"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8A56EA">
        <w:t>Cass Village Apartments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672374E8" w14:textId="77777777" w:rsidR="00322862" w:rsidRDefault="00322862" w:rsidP="00257015">
      <w:pPr>
        <w:jc w:val="both"/>
      </w:pPr>
    </w:p>
    <w:p w14:paraId="4487A02E" w14:textId="77777777" w:rsidR="00322862" w:rsidRPr="00FA05C6" w:rsidRDefault="00322862" w:rsidP="00257015">
      <w:pPr>
        <w:jc w:val="both"/>
      </w:pP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273B6"/>
    <w:rsid w:val="0004716C"/>
    <w:rsid w:val="00067823"/>
    <w:rsid w:val="00095EC2"/>
    <w:rsid w:val="000A6F45"/>
    <w:rsid w:val="000C6EA9"/>
    <w:rsid w:val="000D1278"/>
    <w:rsid w:val="000D1DEB"/>
    <w:rsid w:val="000D6F77"/>
    <w:rsid w:val="000D7774"/>
    <w:rsid w:val="000E04D3"/>
    <w:rsid w:val="000E1178"/>
    <w:rsid w:val="000F2D69"/>
    <w:rsid w:val="00100F78"/>
    <w:rsid w:val="001151EC"/>
    <w:rsid w:val="001238E9"/>
    <w:rsid w:val="001240AE"/>
    <w:rsid w:val="00127E19"/>
    <w:rsid w:val="0013199B"/>
    <w:rsid w:val="00136388"/>
    <w:rsid w:val="001429CE"/>
    <w:rsid w:val="001444A3"/>
    <w:rsid w:val="0014514F"/>
    <w:rsid w:val="0015182C"/>
    <w:rsid w:val="00152297"/>
    <w:rsid w:val="00152DE0"/>
    <w:rsid w:val="0015544A"/>
    <w:rsid w:val="00162CEE"/>
    <w:rsid w:val="0016560A"/>
    <w:rsid w:val="001668EF"/>
    <w:rsid w:val="00175321"/>
    <w:rsid w:val="00181C2F"/>
    <w:rsid w:val="00181DEB"/>
    <w:rsid w:val="00182130"/>
    <w:rsid w:val="00183137"/>
    <w:rsid w:val="00183D8D"/>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05F47"/>
    <w:rsid w:val="0021047E"/>
    <w:rsid w:val="00237DFB"/>
    <w:rsid w:val="002450EB"/>
    <w:rsid w:val="0025195D"/>
    <w:rsid w:val="00257015"/>
    <w:rsid w:val="002B5C69"/>
    <w:rsid w:val="002C38CF"/>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E24"/>
    <w:rsid w:val="0038107F"/>
    <w:rsid w:val="00385ADC"/>
    <w:rsid w:val="00394F16"/>
    <w:rsid w:val="003A29B5"/>
    <w:rsid w:val="003B5686"/>
    <w:rsid w:val="003E50DF"/>
    <w:rsid w:val="003F1926"/>
    <w:rsid w:val="004003E5"/>
    <w:rsid w:val="00421F87"/>
    <w:rsid w:val="00433C8E"/>
    <w:rsid w:val="00434855"/>
    <w:rsid w:val="0044233C"/>
    <w:rsid w:val="00467BBF"/>
    <w:rsid w:val="00483312"/>
    <w:rsid w:val="00486C7D"/>
    <w:rsid w:val="004949E8"/>
    <w:rsid w:val="004B2657"/>
    <w:rsid w:val="004B37CB"/>
    <w:rsid w:val="004B6D20"/>
    <w:rsid w:val="004C60F9"/>
    <w:rsid w:val="004D61D9"/>
    <w:rsid w:val="004E70EB"/>
    <w:rsid w:val="004E7D3F"/>
    <w:rsid w:val="004F7A74"/>
    <w:rsid w:val="00503805"/>
    <w:rsid w:val="005138CF"/>
    <w:rsid w:val="005152DF"/>
    <w:rsid w:val="00515F80"/>
    <w:rsid w:val="005173D5"/>
    <w:rsid w:val="005205D3"/>
    <w:rsid w:val="005209C1"/>
    <w:rsid w:val="00526B72"/>
    <w:rsid w:val="00531564"/>
    <w:rsid w:val="00537807"/>
    <w:rsid w:val="005463F6"/>
    <w:rsid w:val="00546B51"/>
    <w:rsid w:val="00550379"/>
    <w:rsid w:val="005514C9"/>
    <w:rsid w:val="00565749"/>
    <w:rsid w:val="0056681D"/>
    <w:rsid w:val="00581A3C"/>
    <w:rsid w:val="005876F9"/>
    <w:rsid w:val="00591BAE"/>
    <w:rsid w:val="005966D8"/>
    <w:rsid w:val="005A4744"/>
    <w:rsid w:val="005A4E66"/>
    <w:rsid w:val="005B1561"/>
    <w:rsid w:val="005B18A6"/>
    <w:rsid w:val="005D1A59"/>
    <w:rsid w:val="005D4A99"/>
    <w:rsid w:val="005E2F89"/>
    <w:rsid w:val="005F3665"/>
    <w:rsid w:val="005F528F"/>
    <w:rsid w:val="005F603F"/>
    <w:rsid w:val="0060331C"/>
    <w:rsid w:val="006165A0"/>
    <w:rsid w:val="00617B90"/>
    <w:rsid w:val="00625F0E"/>
    <w:rsid w:val="0063021B"/>
    <w:rsid w:val="00632F41"/>
    <w:rsid w:val="006513B4"/>
    <w:rsid w:val="006654A0"/>
    <w:rsid w:val="006710D2"/>
    <w:rsid w:val="0067519A"/>
    <w:rsid w:val="006852A7"/>
    <w:rsid w:val="0069214A"/>
    <w:rsid w:val="006A17DC"/>
    <w:rsid w:val="006A6A93"/>
    <w:rsid w:val="006B1B9E"/>
    <w:rsid w:val="006C55FC"/>
    <w:rsid w:val="006D1A78"/>
    <w:rsid w:val="006D3704"/>
    <w:rsid w:val="006E3E64"/>
    <w:rsid w:val="00720BFA"/>
    <w:rsid w:val="00733235"/>
    <w:rsid w:val="00734367"/>
    <w:rsid w:val="0075569A"/>
    <w:rsid w:val="00761652"/>
    <w:rsid w:val="00766654"/>
    <w:rsid w:val="00767A33"/>
    <w:rsid w:val="0078378D"/>
    <w:rsid w:val="0079415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56EA"/>
    <w:rsid w:val="008A6A0C"/>
    <w:rsid w:val="008B2384"/>
    <w:rsid w:val="008B5236"/>
    <w:rsid w:val="008C40CD"/>
    <w:rsid w:val="008D0792"/>
    <w:rsid w:val="008E4933"/>
    <w:rsid w:val="008E536D"/>
    <w:rsid w:val="008E73FD"/>
    <w:rsid w:val="009037B7"/>
    <w:rsid w:val="00924B2C"/>
    <w:rsid w:val="00930099"/>
    <w:rsid w:val="00931FE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609D4"/>
    <w:rsid w:val="00C65816"/>
    <w:rsid w:val="00C71F99"/>
    <w:rsid w:val="00C75A22"/>
    <w:rsid w:val="00C81FFD"/>
    <w:rsid w:val="00C93C99"/>
    <w:rsid w:val="00C9476B"/>
    <w:rsid w:val="00C956A8"/>
    <w:rsid w:val="00C973DA"/>
    <w:rsid w:val="00CB4FD1"/>
    <w:rsid w:val="00CD3078"/>
    <w:rsid w:val="00CE4B7B"/>
    <w:rsid w:val="00CF684B"/>
    <w:rsid w:val="00CF7B7D"/>
    <w:rsid w:val="00D165C3"/>
    <w:rsid w:val="00D25A42"/>
    <w:rsid w:val="00D27DCE"/>
    <w:rsid w:val="00D3038B"/>
    <w:rsid w:val="00D33EF3"/>
    <w:rsid w:val="00D43757"/>
    <w:rsid w:val="00D50A21"/>
    <w:rsid w:val="00D664C0"/>
    <w:rsid w:val="00D66F7A"/>
    <w:rsid w:val="00D94A1D"/>
    <w:rsid w:val="00DA4F6C"/>
    <w:rsid w:val="00DB67CD"/>
    <w:rsid w:val="00DC06F6"/>
    <w:rsid w:val="00DD6CA5"/>
    <w:rsid w:val="00DF7828"/>
    <w:rsid w:val="00E35497"/>
    <w:rsid w:val="00E460AA"/>
    <w:rsid w:val="00E6023C"/>
    <w:rsid w:val="00E61520"/>
    <w:rsid w:val="00E71E14"/>
    <w:rsid w:val="00E97E7A"/>
    <w:rsid w:val="00EA0984"/>
    <w:rsid w:val="00EA5EDB"/>
    <w:rsid w:val="00EB29A6"/>
    <w:rsid w:val="00ED56E5"/>
    <w:rsid w:val="00ED58DA"/>
    <w:rsid w:val="00ED70A3"/>
    <w:rsid w:val="00EE6E93"/>
    <w:rsid w:val="00EF4037"/>
    <w:rsid w:val="00EF54B3"/>
    <w:rsid w:val="00F054A6"/>
    <w:rsid w:val="00F12D6C"/>
    <w:rsid w:val="00F1344A"/>
    <w:rsid w:val="00F33C8A"/>
    <w:rsid w:val="00F37DC3"/>
    <w:rsid w:val="00F4105F"/>
    <w:rsid w:val="00F430B2"/>
    <w:rsid w:val="00F53367"/>
    <w:rsid w:val="00F65AE5"/>
    <w:rsid w:val="00F710CE"/>
    <w:rsid w:val="00F93CDC"/>
    <w:rsid w:val="00F94FD1"/>
    <w:rsid w:val="00FA05C6"/>
    <w:rsid w:val="00FA5814"/>
    <w:rsid w:val="00FA5BAE"/>
    <w:rsid w:val="00FB0CB0"/>
    <w:rsid w:val="00FD2B86"/>
    <w:rsid w:val="00FF1004"/>
    <w:rsid w:val="00FF5148"/>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5</cp:revision>
  <cp:lastPrinted>2025-09-08T17:46:00Z</cp:lastPrinted>
  <dcterms:created xsi:type="dcterms:W3CDTF">2025-09-08T13:52:00Z</dcterms:created>
  <dcterms:modified xsi:type="dcterms:W3CDTF">2025-09-08T17:46:00Z</dcterms:modified>
</cp:coreProperties>
</file>