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53CB184C" w14:textId="16E7CBC3" w:rsidR="006E3E64" w:rsidRPr="009D4407" w:rsidRDefault="001F12DA" w:rsidP="006E3E64">
      <w:pPr>
        <w:jc w:val="both"/>
      </w:pPr>
      <w:r>
        <w:t>April 22, 2025</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21F9A117" w14:textId="0609EC7E" w:rsidR="006E3E64"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8A1A31">
        <w:rPr>
          <w:color w:val="000000" w:themeColor="text1"/>
        </w:rPr>
        <w:t>5-078</w:t>
      </w:r>
      <w:r w:rsidRPr="009D4407">
        <w:rPr>
          <w:color w:val="000000" w:themeColor="text1"/>
        </w:rPr>
        <w:t xml:space="preserve"> – </w:t>
      </w:r>
      <w:r w:rsidR="001F12DA">
        <w:rPr>
          <w:color w:val="000000" w:themeColor="text1"/>
        </w:rPr>
        <w:t>Great Lakes Water Authority,</w:t>
      </w:r>
      <w:r w:rsidRPr="009D4407">
        <w:rPr>
          <w:color w:val="000000" w:themeColor="text1"/>
        </w:rPr>
        <w:t xml:space="preserve"> request for</w:t>
      </w:r>
      <w:bookmarkStart w:id="3" w:name="_Hlk92377320"/>
      <w:bookmarkEnd w:id="0"/>
      <w:r w:rsidRPr="009D4407">
        <w:rPr>
          <w:color w:val="000000" w:themeColor="text1"/>
        </w:rPr>
        <w:t xml:space="preserve"> encroachment</w:t>
      </w:r>
      <w:bookmarkEnd w:id="1"/>
      <w:r w:rsidR="005463F6" w:rsidRPr="009D4407">
        <w:rPr>
          <w:color w:val="000000" w:themeColor="text1"/>
        </w:rPr>
        <w:t xml:space="preserve"> within the </w:t>
      </w:r>
      <w:r w:rsidR="001F12DA">
        <w:rPr>
          <w:color w:val="000000" w:themeColor="text1"/>
        </w:rPr>
        <w:t xml:space="preserve">westerly part of Hubbell Ave., </w:t>
      </w:r>
      <w:r w:rsidR="005463F6" w:rsidRPr="009D4407">
        <w:rPr>
          <w:color w:val="000000" w:themeColor="text1"/>
        </w:rPr>
        <w:t xml:space="preserve">adjacent to the parcel commonly known as </w:t>
      </w:r>
      <w:r w:rsidR="00E91BF2">
        <w:rPr>
          <w:color w:val="000000" w:themeColor="text1"/>
        </w:rPr>
        <w:t>95</w:t>
      </w:r>
      <w:r w:rsidR="00EF410B">
        <w:rPr>
          <w:color w:val="000000" w:themeColor="text1"/>
        </w:rPr>
        <w:t>33</w:t>
      </w:r>
      <w:r w:rsidR="00E91BF2">
        <w:rPr>
          <w:color w:val="000000" w:themeColor="text1"/>
        </w:rPr>
        <w:t xml:space="preserve"> Hubbell Ave., </w:t>
      </w:r>
      <w:bookmarkEnd w:id="2"/>
      <w:bookmarkEnd w:id="3"/>
      <w:r w:rsidR="00E91BF2">
        <w:rPr>
          <w:color w:val="000000" w:themeColor="text1"/>
        </w:rPr>
        <w:t>for the installation of a new level sensor and a new electrical cabinet.</w:t>
      </w:r>
    </w:p>
    <w:p w14:paraId="07DFB8FF" w14:textId="77777777" w:rsidR="00E91BF2" w:rsidRPr="009D4407" w:rsidRDefault="00E91BF2" w:rsidP="006E3E64">
      <w:pPr>
        <w:pStyle w:val="BodyTextIndent"/>
        <w:rPr>
          <w:b w:val="0"/>
          <w:color w:val="000000" w:themeColor="text1"/>
        </w:rPr>
      </w:pPr>
    </w:p>
    <w:p w14:paraId="6E89C9DB" w14:textId="3867C675" w:rsidR="006E3E64"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8A1A31">
        <w:rPr>
          <w:bCs/>
          <w:color w:val="000000" w:themeColor="text1"/>
        </w:rPr>
        <w:t>5-78</w:t>
      </w:r>
      <w:r w:rsidRPr="009D4407">
        <w:rPr>
          <w:bCs/>
          <w:color w:val="000000" w:themeColor="text1"/>
        </w:rPr>
        <w:t xml:space="preserve"> – </w:t>
      </w:r>
      <w:r w:rsidR="00E91BF2">
        <w:rPr>
          <w:bCs/>
          <w:color w:val="000000" w:themeColor="text1"/>
        </w:rPr>
        <w:t>Great Lakes Water Authority, request for encroachment within the westerly part of Hubbell Ave., 66 ft. wide, adjacent to the parcel commonly known as 95</w:t>
      </w:r>
      <w:r w:rsidR="00EF410B">
        <w:rPr>
          <w:bCs/>
          <w:color w:val="000000" w:themeColor="text1"/>
        </w:rPr>
        <w:t>33</w:t>
      </w:r>
      <w:r w:rsidR="00E91BF2">
        <w:rPr>
          <w:bCs/>
          <w:color w:val="000000" w:themeColor="text1"/>
        </w:rPr>
        <w:t xml:space="preserve"> Hubbell Ave., for the installation of a new level sensor and a new electrical cabinet.</w:t>
      </w:r>
    </w:p>
    <w:p w14:paraId="1BB03BC9" w14:textId="77777777" w:rsidR="00662480" w:rsidRDefault="00662480" w:rsidP="006E3E64">
      <w:pPr>
        <w:jc w:val="both"/>
        <w:rPr>
          <w:bCs/>
          <w:color w:val="000000" w:themeColor="text1"/>
        </w:rPr>
      </w:pPr>
    </w:p>
    <w:p w14:paraId="32461CA1" w14:textId="66606396" w:rsidR="00662480" w:rsidRPr="009D4407" w:rsidRDefault="00662480" w:rsidP="006E3E64">
      <w:pPr>
        <w:jc w:val="both"/>
        <w:rPr>
          <w:bCs/>
          <w:color w:val="000000" w:themeColor="text1"/>
        </w:rPr>
      </w:pPr>
      <w:proofErr w:type="gramStart"/>
      <w:r>
        <w:rPr>
          <w:bCs/>
          <w:color w:val="000000" w:themeColor="text1"/>
        </w:rPr>
        <w:t>Great</w:t>
      </w:r>
      <w:proofErr w:type="gramEnd"/>
      <w:r>
        <w:rPr>
          <w:bCs/>
          <w:color w:val="000000" w:themeColor="text1"/>
        </w:rPr>
        <w:t xml:space="preserve"> Lakes Water Authority is planning to </w:t>
      </w:r>
      <w:proofErr w:type="gramStart"/>
      <w:r>
        <w:rPr>
          <w:bCs/>
          <w:color w:val="000000" w:themeColor="text1"/>
        </w:rPr>
        <w:t>perform</w:t>
      </w:r>
      <w:proofErr w:type="gramEnd"/>
      <w:r>
        <w:rPr>
          <w:bCs/>
          <w:color w:val="000000" w:themeColor="text1"/>
        </w:rPr>
        <w:t xml:space="preserve"> improvements at their Hubbell Southfield Combined Sewer Overflow (CSO) Facilities in the City of Dearborn.  In coordination with the work being performed at that facility, they are proposing </w:t>
      </w:r>
      <w:r w:rsidR="000B0BB8">
        <w:rPr>
          <w:bCs/>
          <w:color w:val="000000" w:themeColor="text1"/>
        </w:rPr>
        <w:t xml:space="preserve">to </w:t>
      </w:r>
      <w:proofErr w:type="gramStart"/>
      <w:r w:rsidR="000B0BB8">
        <w:rPr>
          <w:bCs/>
          <w:color w:val="000000" w:themeColor="text1"/>
        </w:rPr>
        <w:t>refurnish</w:t>
      </w:r>
      <w:proofErr w:type="gramEnd"/>
      <w:r w:rsidR="000B0BB8">
        <w:rPr>
          <w:bCs/>
          <w:color w:val="000000" w:themeColor="text1"/>
        </w:rPr>
        <w:t xml:space="preserve"> this level sensor within the City of Detroit.</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provisions have been made a part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1F79142A" w14:textId="77777777" w:rsidR="00C93C99" w:rsidRPr="009D4407" w:rsidRDefault="00C93C99" w:rsidP="00C93C99">
      <w:pPr>
        <w:jc w:val="both"/>
      </w:pPr>
    </w:p>
    <w:p w14:paraId="7D406386" w14:textId="77777777" w:rsidR="00662480" w:rsidRPr="009D4407" w:rsidRDefault="00662480"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862E10">
          <w:pgSz w:w="12240" w:h="15840"/>
          <w:pgMar w:top="1440" w:right="1440" w:bottom="1440" w:left="1440" w:header="720" w:footer="720" w:gutter="0"/>
          <w:cols w:space="720"/>
          <w:docGrid w:linePitch="360"/>
        </w:sectPr>
      </w:pPr>
      <w:r w:rsidRPr="009D4407">
        <w:lastRenderedPageBreak/>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7AACD878"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E91BF2">
        <w:rPr>
          <w:b w:val="0"/>
        </w:rPr>
        <w:t>Great Lakes Water Authority</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 xml:space="preserve">s within </w:t>
      </w:r>
      <w:r w:rsidR="00E91BF2">
        <w:rPr>
          <w:b w:val="0"/>
        </w:rPr>
        <w:t>Hubbell Ave.</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208C30EF" w14:textId="77777777" w:rsidR="00E91BF2" w:rsidRDefault="00E91BF2" w:rsidP="007A1F46">
      <w:pPr>
        <w:pStyle w:val="BodyTextIndent"/>
        <w:tabs>
          <w:tab w:val="left" w:pos="0"/>
        </w:tabs>
        <w:ind w:firstLine="0"/>
        <w:rPr>
          <w:b w:val="0"/>
        </w:rPr>
      </w:pPr>
    </w:p>
    <w:p w14:paraId="6B130E20" w14:textId="675B3AEB" w:rsidR="00662480" w:rsidRDefault="00E91BF2" w:rsidP="002B3E24">
      <w:pPr>
        <w:pStyle w:val="BodyTextIndent"/>
        <w:tabs>
          <w:tab w:val="left" w:pos="0"/>
        </w:tabs>
        <w:ind w:firstLine="0"/>
        <w:rPr>
          <w:b w:val="0"/>
        </w:rPr>
      </w:pPr>
      <w:r>
        <w:rPr>
          <w:b w:val="0"/>
        </w:rPr>
        <w:t xml:space="preserve">On-site electrical cabinet and electric service rack with DTE meter, lying easterly of and adjacent to lot </w:t>
      </w:r>
      <w:r w:rsidR="00EF410B">
        <w:rPr>
          <w:b w:val="0"/>
        </w:rPr>
        <w:t>396 of “West Chicago Blvd. Sub.” as recorded in Liber 41, Page 21 of Plats, Wayne County Records.  Said electric service rack with DTE meter are 5’ easterly of the property line, measuring .6’ x 2.3’ x 3.6’</w:t>
      </w:r>
      <w:r w:rsidR="002B5F63">
        <w:rPr>
          <w:b w:val="0"/>
        </w:rPr>
        <w:t>, with DTE meter 2.8’ above grade and switch 2.9’ above grade; said proposed pedestal with electrical cabinet</w:t>
      </w:r>
      <w:r w:rsidR="006F6C9F">
        <w:rPr>
          <w:b w:val="0"/>
        </w:rPr>
        <w:t xml:space="preserve"> shall be installed lying </w:t>
      </w:r>
      <w:r w:rsidR="002B5F63">
        <w:rPr>
          <w:b w:val="0"/>
        </w:rPr>
        <w:t xml:space="preserve">4.52’ easterly of the property line, measuring 1.25’ x 1.67’ x 3’ and range from -.23 to 5.5 above grade, </w:t>
      </w:r>
      <w:r w:rsidR="00662480">
        <w:rPr>
          <w:b w:val="0"/>
        </w:rPr>
        <w:t xml:space="preserve">new 2” PVC conduit </w:t>
      </w:r>
      <w:r w:rsidR="006F6C9F">
        <w:rPr>
          <w:b w:val="0"/>
        </w:rPr>
        <w:t>shall</w:t>
      </w:r>
      <w:r w:rsidR="00662480">
        <w:rPr>
          <w:b w:val="0"/>
        </w:rPr>
        <w:t xml:space="preserve"> be installed from the existing utility pole, in the berm, to a new DTE meter.</w:t>
      </w:r>
      <w:r w:rsidR="006F6C9F">
        <w:rPr>
          <w:b w:val="0"/>
        </w:rPr>
        <w:t xml:space="preserve"> </w:t>
      </w:r>
      <w:r w:rsidR="006F6C9F" w:rsidRPr="00ED10B8">
        <w:rPr>
          <w:b w:val="0"/>
        </w:rPr>
        <w:t>Said proposed 2” PVC conduit shall be installed 2’ below-grade. Two new ground rods</w:t>
      </w:r>
      <w:r w:rsidR="003C11B5" w:rsidRPr="00ED10B8">
        <w:rPr>
          <w:b w:val="0"/>
        </w:rPr>
        <w:t xml:space="preserve"> shall be installed</w:t>
      </w:r>
      <w:r w:rsidR="006F6C9F" w:rsidRPr="00ED10B8">
        <w:rPr>
          <w:b w:val="0"/>
        </w:rPr>
        <w:t xml:space="preserve"> </w:t>
      </w:r>
      <w:r w:rsidR="002B3E24" w:rsidRPr="00ED10B8">
        <w:rPr>
          <w:b w:val="0"/>
        </w:rPr>
        <w:t>lying</w:t>
      </w:r>
      <w:r w:rsidR="006F6C9F" w:rsidRPr="00ED10B8">
        <w:rPr>
          <w:b w:val="0"/>
        </w:rPr>
        <w:t xml:space="preserve"> </w:t>
      </w:r>
      <w:r w:rsidR="002B3E24" w:rsidRPr="00ED10B8">
        <w:rPr>
          <w:b w:val="0"/>
        </w:rPr>
        <w:t xml:space="preserve">7.4’ westerly of the existing 2.2’ diameter manhole. Said two new ground rods shall be installed ranging from 2’ to 12’ below-grade. </w:t>
      </w:r>
      <w:r w:rsidR="00662480" w:rsidRPr="00ED10B8">
        <w:rPr>
          <w:b w:val="0"/>
        </w:rPr>
        <w:t xml:space="preserve">From the new meter, a new pedestal will be installed with a .16’ sand bed below 2’ of compact granular fill.  New wire </w:t>
      </w:r>
      <w:r w:rsidR="006F6C9F" w:rsidRPr="00ED10B8">
        <w:rPr>
          <w:b w:val="0"/>
        </w:rPr>
        <w:t>shall</w:t>
      </w:r>
      <w:r w:rsidR="00662480" w:rsidRPr="00ED10B8">
        <w:rPr>
          <w:b w:val="0"/>
        </w:rPr>
        <w:t xml:space="preserve"> run through the existing 1” conduit from the pedestal to the existing manhole in the roadway. </w:t>
      </w:r>
      <w:r w:rsidR="006F6C9F" w:rsidRPr="00ED10B8">
        <w:rPr>
          <w:b w:val="0"/>
        </w:rPr>
        <w:t>Existing 1” electrical conduit is installed at 2’ below-grade.</w:t>
      </w:r>
    </w:p>
    <w:p w14:paraId="5F26DF76" w14:textId="77777777" w:rsidR="00E91BF2" w:rsidRDefault="00E91BF2" w:rsidP="007A1F46">
      <w:pPr>
        <w:pStyle w:val="BodyTextIndent"/>
        <w:tabs>
          <w:tab w:val="left" w:pos="0"/>
        </w:tabs>
        <w:ind w:firstLine="0"/>
        <w:rPr>
          <w:b w:val="0"/>
        </w:rPr>
      </w:pP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xml:space="preserve">,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w:t>
      </w:r>
      <w:r w:rsidR="00FA5814" w:rsidRPr="00FA05C6">
        <w:lastRenderedPageBreak/>
        <w:t>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days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hat the petitioner shall hold DWSD harmless for any damages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69AE6C42" w:rsidR="00FA5814" w:rsidRPr="00FA05C6" w:rsidRDefault="00D94A1D">
      <w:pPr>
        <w:tabs>
          <w:tab w:val="left" w:pos="0"/>
        </w:tabs>
        <w:jc w:val="both"/>
      </w:pPr>
      <w:r w:rsidRPr="00FA05C6">
        <w:t xml:space="preserve">PROVIDED, </w:t>
      </w:r>
      <w:r w:rsidR="00662480">
        <w:t>Great Lakes Water Authority</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586EEB07" w:rsidR="00FA5814" w:rsidRPr="00FA05C6" w:rsidRDefault="00FA5814">
      <w:pPr>
        <w:tabs>
          <w:tab w:val="left" w:pos="0"/>
        </w:tabs>
        <w:jc w:val="both"/>
      </w:pPr>
      <w:r w:rsidRPr="00FA05C6">
        <w:t xml:space="preserve">PROVIDED, </w:t>
      </w:r>
      <w:r w:rsidR="00D94A1D" w:rsidRPr="00FA05C6">
        <w:t>that</w:t>
      </w:r>
      <w:r w:rsidRPr="00FA05C6">
        <w:t xml:space="preserve"> all </w:t>
      </w:r>
      <w:proofErr w:type="gramStart"/>
      <w:r w:rsidRPr="00FA05C6">
        <w:t>cost</w:t>
      </w:r>
      <w:proofErr w:type="gramEnd"/>
      <w:r w:rsidRPr="00FA05C6">
        <w:t xml:space="preserve"> for the construction, maintenance, permits and use of the encroachments shall be borne by </w:t>
      </w:r>
      <w:proofErr w:type="gramStart"/>
      <w:r w:rsidR="00662480">
        <w:t>Great</w:t>
      </w:r>
      <w:proofErr w:type="gramEnd"/>
      <w:r w:rsidR="00662480">
        <w:t xml:space="preserve"> Lakes Water Authority</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198106C3" w:rsidR="00FA5814" w:rsidRPr="00FA05C6" w:rsidRDefault="00D94A1D">
      <w:pPr>
        <w:tabs>
          <w:tab w:val="left" w:pos="0"/>
        </w:tabs>
        <w:jc w:val="both"/>
      </w:pPr>
      <w:proofErr w:type="gramStart"/>
      <w:r w:rsidRPr="00FA05C6">
        <w:t>PROVIDED, t</w:t>
      </w:r>
      <w:r w:rsidR="00FA5814" w:rsidRPr="00FA05C6">
        <w:t>hat</w:t>
      </w:r>
      <w:proofErr w:type="gramEnd"/>
      <w:r w:rsidR="00FA5814" w:rsidRPr="00FA05C6">
        <w:t xml:space="preserve">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662480">
        <w:t>Great Lakes Water Authority</w:t>
      </w:r>
      <w:r w:rsidR="00C30260">
        <w:t xml:space="preserve"> </w:t>
      </w:r>
      <w:r w:rsidR="00C22DEF" w:rsidRPr="00FA05C6">
        <w:t>or their assigns</w:t>
      </w:r>
      <w:r w:rsidR="00FA5814" w:rsidRPr="00FA05C6">
        <w:t xml:space="preserve">. Should damages to utilities occur </w:t>
      </w:r>
      <w:r w:rsidR="00662480">
        <w:t>Great Lakes Water Authority</w:t>
      </w:r>
      <w:r w:rsidR="00C30260">
        <w:t xml:space="preserve"> </w:t>
      </w:r>
      <w:r w:rsidR="00C22DEF" w:rsidRPr="00FA05C6">
        <w:t xml:space="preserve">or their </w:t>
      </w:r>
      <w:proofErr w:type="gramStart"/>
      <w:r w:rsidR="00C22DEF" w:rsidRPr="00FA05C6">
        <w:t>assigns</w:t>
      </w:r>
      <w:proofErr w:type="gramEnd"/>
      <w:r w:rsidR="00C22DEF" w:rsidRPr="00FA05C6">
        <w:t xml:space="preserve">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5F0C9B86" w:rsidR="00A310D5" w:rsidRPr="00FA05C6" w:rsidRDefault="00A310D5" w:rsidP="00A310D5">
      <w:pPr>
        <w:pStyle w:val="BodyText"/>
      </w:pPr>
      <w:r w:rsidRPr="00FA05C6">
        <w:t xml:space="preserve">PROVIDED, </w:t>
      </w:r>
      <w:r w:rsidR="003446FC" w:rsidRPr="00FA05C6">
        <w:t xml:space="preserve">that </w:t>
      </w:r>
      <w:r w:rsidR="00662480">
        <w:t>Great Lakes Water Authority</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w:t>
      </w:r>
      <w:proofErr w:type="gramStart"/>
      <w:r w:rsidRPr="00FA05C6">
        <w:t>arise by reason</w:t>
      </w:r>
      <w:proofErr w:type="gramEnd"/>
      <w:r w:rsidRPr="00FA05C6">
        <w:t xml:space="preserve"> of the issuance of the permits and the faithful or unfaithful </w:t>
      </w:r>
      <w:r w:rsidR="00257015" w:rsidRPr="00FA05C6">
        <w:t>performance</w:t>
      </w:r>
      <w:r w:rsidR="00C22DEF" w:rsidRPr="00FA05C6">
        <w:t xml:space="preserve"> of</w:t>
      </w:r>
      <w:r w:rsidR="00257015" w:rsidRPr="00FA05C6">
        <w:t xml:space="preserve"> </w:t>
      </w:r>
      <w:proofErr w:type="gramStart"/>
      <w:r w:rsidR="00662480">
        <w:t>Great</w:t>
      </w:r>
      <w:proofErr w:type="gramEnd"/>
      <w:r w:rsidR="00662480">
        <w:t xml:space="preserve"> Lakes Water Authority</w:t>
      </w:r>
      <w:r w:rsidR="00C30260">
        <w:t xml:space="preserve"> </w:t>
      </w:r>
      <w:r w:rsidR="00C22DEF" w:rsidRPr="00FA05C6">
        <w:t xml:space="preserve">or their assigns </w:t>
      </w:r>
      <w:r w:rsidRPr="00FA05C6">
        <w:t xml:space="preserve">of the terms thereof. Further, </w:t>
      </w:r>
      <w:proofErr w:type="gramStart"/>
      <w:r w:rsidR="00662480">
        <w:t>Great</w:t>
      </w:r>
      <w:proofErr w:type="gramEnd"/>
      <w:r w:rsidR="00662480">
        <w:t xml:space="preserve"> Lakes Water Authority</w:t>
      </w:r>
      <w:r w:rsidR="00C30260">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3067CC98"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662480">
        <w:t>Great Lakes Water Authority</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401D05E8" w14:textId="6733CD55" w:rsidR="00257015" w:rsidRPr="00FA05C6" w:rsidRDefault="00257015" w:rsidP="00257015">
      <w:pPr>
        <w:jc w:val="both"/>
      </w:pPr>
    </w:p>
    <w:p w14:paraId="0AF86DB0" w14:textId="0169C1C3" w:rsidR="00175321" w:rsidRPr="00FA05C6" w:rsidRDefault="001C07C3" w:rsidP="001B5D68">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95EC2"/>
    <w:rsid w:val="000A6F45"/>
    <w:rsid w:val="000B0BB8"/>
    <w:rsid w:val="000C6EA9"/>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514F"/>
    <w:rsid w:val="0014515D"/>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12DA"/>
    <w:rsid w:val="001F610D"/>
    <w:rsid w:val="00237DFB"/>
    <w:rsid w:val="002450EB"/>
    <w:rsid w:val="0025195D"/>
    <w:rsid w:val="00257015"/>
    <w:rsid w:val="002B3E24"/>
    <w:rsid w:val="002B5C69"/>
    <w:rsid w:val="002B5F63"/>
    <w:rsid w:val="002D1CAB"/>
    <w:rsid w:val="002D48B3"/>
    <w:rsid w:val="002E1D12"/>
    <w:rsid w:val="002E2BFB"/>
    <w:rsid w:val="002F1CD0"/>
    <w:rsid w:val="003002C3"/>
    <w:rsid w:val="00303401"/>
    <w:rsid w:val="00316BB0"/>
    <w:rsid w:val="00322862"/>
    <w:rsid w:val="003241B8"/>
    <w:rsid w:val="00325693"/>
    <w:rsid w:val="0033332B"/>
    <w:rsid w:val="00337E86"/>
    <w:rsid w:val="0034183A"/>
    <w:rsid w:val="003446FC"/>
    <w:rsid w:val="003472B5"/>
    <w:rsid w:val="00365E24"/>
    <w:rsid w:val="00385ADC"/>
    <w:rsid w:val="003A29B5"/>
    <w:rsid w:val="003B5686"/>
    <w:rsid w:val="003C11B5"/>
    <w:rsid w:val="003E50DF"/>
    <w:rsid w:val="003F1926"/>
    <w:rsid w:val="004003E5"/>
    <w:rsid w:val="00421F87"/>
    <w:rsid w:val="00434855"/>
    <w:rsid w:val="0044233C"/>
    <w:rsid w:val="00467BBF"/>
    <w:rsid w:val="00483312"/>
    <w:rsid w:val="00486C7D"/>
    <w:rsid w:val="004949E8"/>
    <w:rsid w:val="004B2657"/>
    <w:rsid w:val="004B37CB"/>
    <w:rsid w:val="004B6D20"/>
    <w:rsid w:val="004C60F9"/>
    <w:rsid w:val="004D61D9"/>
    <w:rsid w:val="004E70EB"/>
    <w:rsid w:val="004F7A74"/>
    <w:rsid w:val="00503805"/>
    <w:rsid w:val="005138CF"/>
    <w:rsid w:val="005152DF"/>
    <w:rsid w:val="00515F80"/>
    <w:rsid w:val="005173D5"/>
    <w:rsid w:val="005205D3"/>
    <w:rsid w:val="00531564"/>
    <w:rsid w:val="005463F6"/>
    <w:rsid w:val="00546B51"/>
    <w:rsid w:val="00550379"/>
    <w:rsid w:val="00565749"/>
    <w:rsid w:val="0056681D"/>
    <w:rsid w:val="00581A3C"/>
    <w:rsid w:val="005876F9"/>
    <w:rsid w:val="00591BAE"/>
    <w:rsid w:val="005966D8"/>
    <w:rsid w:val="005A4744"/>
    <w:rsid w:val="005B18A6"/>
    <w:rsid w:val="005D1A59"/>
    <w:rsid w:val="005D4A99"/>
    <w:rsid w:val="005E2F89"/>
    <w:rsid w:val="005F3665"/>
    <w:rsid w:val="005F528F"/>
    <w:rsid w:val="005F603F"/>
    <w:rsid w:val="0060331C"/>
    <w:rsid w:val="00617B90"/>
    <w:rsid w:val="00632F41"/>
    <w:rsid w:val="006513B4"/>
    <w:rsid w:val="00662480"/>
    <w:rsid w:val="006654A0"/>
    <w:rsid w:val="006710D2"/>
    <w:rsid w:val="0067519A"/>
    <w:rsid w:val="006852A7"/>
    <w:rsid w:val="0069214A"/>
    <w:rsid w:val="006A17DC"/>
    <w:rsid w:val="006A6A93"/>
    <w:rsid w:val="006B1B9E"/>
    <w:rsid w:val="006D1A78"/>
    <w:rsid w:val="006E3E64"/>
    <w:rsid w:val="006F6C9F"/>
    <w:rsid w:val="00734367"/>
    <w:rsid w:val="0075569A"/>
    <w:rsid w:val="00761652"/>
    <w:rsid w:val="00766654"/>
    <w:rsid w:val="00767A33"/>
    <w:rsid w:val="0078378D"/>
    <w:rsid w:val="007A1F46"/>
    <w:rsid w:val="007A6385"/>
    <w:rsid w:val="007A735F"/>
    <w:rsid w:val="007B36B2"/>
    <w:rsid w:val="007C726D"/>
    <w:rsid w:val="007D35B7"/>
    <w:rsid w:val="007E361B"/>
    <w:rsid w:val="007E40D5"/>
    <w:rsid w:val="007F696D"/>
    <w:rsid w:val="0080359F"/>
    <w:rsid w:val="00822531"/>
    <w:rsid w:val="00831439"/>
    <w:rsid w:val="00841ABC"/>
    <w:rsid w:val="00843C6C"/>
    <w:rsid w:val="008468C0"/>
    <w:rsid w:val="00852668"/>
    <w:rsid w:val="00855429"/>
    <w:rsid w:val="00862E10"/>
    <w:rsid w:val="008670D2"/>
    <w:rsid w:val="008732D4"/>
    <w:rsid w:val="00874F6E"/>
    <w:rsid w:val="008750CB"/>
    <w:rsid w:val="00884A0B"/>
    <w:rsid w:val="008865B3"/>
    <w:rsid w:val="008A1A31"/>
    <w:rsid w:val="008A6A0C"/>
    <w:rsid w:val="008B2384"/>
    <w:rsid w:val="008B5236"/>
    <w:rsid w:val="008C40CD"/>
    <w:rsid w:val="008D0792"/>
    <w:rsid w:val="008E4933"/>
    <w:rsid w:val="008E536D"/>
    <w:rsid w:val="008E73FD"/>
    <w:rsid w:val="009037B7"/>
    <w:rsid w:val="00924B2C"/>
    <w:rsid w:val="00930099"/>
    <w:rsid w:val="009406D5"/>
    <w:rsid w:val="00955A1D"/>
    <w:rsid w:val="009703B4"/>
    <w:rsid w:val="00973390"/>
    <w:rsid w:val="00982908"/>
    <w:rsid w:val="00983A6F"/>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61340"/>
    <w:rsid w:val="00B73EE8"/>
    <w:rsid w:val="00B8510E"/>
    <w:rsid w:val="00B87A9F"/>
    <w:rsid w:val="00BA1F04"/>
    <w:rsid w:val="00BB344F"/>
    <w:rsid w:val="00BB563F"/>
    <w:rsid w:val="00BC0B77"/>
    <w:rsid w:val="00BE274D"/>
    <w:rsid w:val="00BE6956"/>
    <w:rsid w:val="00BF1051"/>
    <w:rsid w:val="00BF264F"/>
    <w:rsid w:val="00BF43E1"/>
    <w:rsid w:val="00C1153E"/>
    <w:rsid w:val="00C2264E"/>
    <w:rsid w:val="00C22DEF"/>
    <w:rsid w:val="00C30260"/>
    <w:rsid w:val="00C310B6"/>
    <w:rsid w:val="00C71F99"/>
    <w:rsid w:val="00C75A22"/>
    <w:rsid w:val="00C81FFD"/>
    <w:rsid w:val="00C93C99"/>
    <w:rsid w:val="00C9476B"/>
    <w:rsid w:val="00C956A8"/>
    <w:rsid w:val="00C973DA"/>
    <w:rsid w:val="00CB4FD1"/>
    <w:rsid w:val="00CD3078"/>
    <w:rsid w:val="00CF684B"/>
    <w:rsid w:val="00CF7B7D"/>
    <w:rsid w:val="00D165C3"/>
    <w:rsid w:val="00D27DCE"/>
    <w:rsid w:val="00D3038B"/>
    <w:rsid w:val="00D33EF3"/>
    <w:rsid w:val="00D43757"/>
    <w:rsid w:val="00D50A21"/>
    <w:rsid w:val="00D664C0"/>
    <w:rsid w:val="00D66F7A"/>
    <w:rsid w:val="00D94A1D"/>
    <w:rsid w:val="00DA4F6C"/>
    <w:rsid w:val="00DB67CD"/>
    <w:rsid w:val="00DF7828"/>
    <w:rsid w:val="00E35497"/>
    <w:rsid w:val="00E460AA"/>
    <w:rsid w:val="00E6023C"/>
    <w:rsid w:val="00E61520"/>
    <w:rsid w:val="00E71E14"/>
    <w:rsid w:val="00E91BF2"/>
    <w:rsid w:val="00E97E7A"/>
    <w:rsid w:val="00EA0984"/>
    <w:rsid w:val="00EA5EDB"/>
    <w:rsid w:val="00ED10B8"/>
    <w:rsid w:val="00ED56E5"/>
    <w:rsid w:val="00ED58DA"/>
    <w:rsid w:val="00ED70A3"/>
    <w:rsid w:val="00EE6E93"/>
    <w:rsid w:val="00EF4037"/>
    <w:rsid w:val="00EF410B"/>
    <w:rsid w:val="00EF54B3"/>
    <w:rsid w:val="00F054A6"/>
    <w:rsid w:val="00F12D6C"/>
    <w:rsid w:val="00F1344A"/>
    <w:rsid w:val="00F33C8A"/>
    <w:rsid w:val="00F37DC3"/>
    <w:rsid w:val="00F53367"/>
    <w:rsid w:val="00F65AE5"/>
    <w:rsid w:val="00F710CE"/>
    <w:rsid w:val="00F94FD1"/>
    <w:rsid w:val="00FA05C6"/>
    <w:rsid w:val="00FA5814"/>
    <w:rsid w:val="00FA5BAE"/>
    <w:rsid w:val="00FB0CB0"/>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4</cp:revision>
  <cp:lastPrinted>2022-05-20T14:19:00Z</cp:lastPrinted>
  <dcterms:created xsi:type="dcterms:W3CDTF">2025-04-23T18:46:00Z</dcterms:created>
  <dcterms:modified xsi:type="dcterms:W3CDTF">2025-04-25T19:47:00Z</dcterms:modified>
</cp:coreProperties>
</file>