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0C275A36" w:rsidR="002903CD" w:rsidRPr="007C02FC" w:rsidRDefault="00F17062">
      <w:pPr>
        <w:rPr>
          <w:color w:val="FF0000"/>
        </w:rPr>
      </w:pPr>
      <w:r>
        <w:t>March 24,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52AEB3EE"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D81DCA">
        <w:rPr>
          <w:color w:val="000000" w:themeColor="text1"/>
        </w:rPr>
        <w:t>5-055</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6300C4">
        <w:rPr>
          <w:color w:val="000000" w:themeColor="text1"/>
        </w:rPr>
        <w:t>Kintsugi Village Holdings, L3C request to vacate with the reservation of a utility easement, the north-south public alley bounded by 14</w:t>
      </w:r>
      <w:r w:rsidR="006300C4" w:rsidRPr="006300C4">
        <w:rPr>
          <w:color w:val="000000" w:themeColor="text1"/>
          <w:vertAlign w:val="superscript"/>
        </w:rPr>
        <w:t>th</w:t>
      </w:r>
      <w:r w:rsidR="006300C4">
        <w:rPr>
          <w:color w:val="000000" w:themeColor="text1"/>
        </w:rPr>
        <w:t xml:space="preserve"> St., </w:t>
      </w:r>
      <w:proofErr w:type="spellStart"/>
      <w:r w:rsidR="006300C4">
        <w:rPr>
          <w:color w:val="000000" w:themeColor="text1"/>
        </w:rPr>
        <w:t>Dalzelle</w:t>
      </w:r>
      <w:proofErr w:type="spellEnd"/>
      <w:r w:rsidR="006300C4">
        <w:rPr>
          <w:color w:val="000000" w:themeColor="text1"/>
        </w:rPr>
        <w:t xml:space="preserve"> St., Wabash St., and </w:t>
      </w:r>
      <w:proofErr w:type="spellStart"/>
      <w:r w:rsidR="006300C4">
        <w:rPr>
          <w:color w:val="000000" w:themeColor="text1"/>
        </w:rPr>
        <w:t>Marantette</w:t>
      </w:r>
      <w:proofErr w:type="spellEnd"/>
      <w:r w:rsidR="006300C4">
        <w:rPr>
          <w:color w:val="000000" w:themeColor="text1"/>
        </w:rPr>
        <w:t xml:space="preserve"> St. </w:t>
      </w:r>
    </w:p>
    <w:bookmarkEnd w:id="0"/>
    <w:p w14:paraId="1A7E6D59" w14:textId="77777777" w:rsidR="005C7D73" w:rsidRPr="00E11E4A" w:rsidRDefault="005C7D73" w:rsidP="000A0241">
      <w:pPr>
        <w:pStyle w:val="BodyTextIndent"/>
        <w:rPr>
          <w:color w:val="000000" w:themeColor="text1"/>
        </w:rPr>
      </w:pPr>
    </w:p>
    <w:p w14:paraId="6CF477D4" w14:textId="3F6AFF93" w:rsidR="002903CD" w:rsidRDefault="002903CD">
      <w:pPr>
        <w:pStyle w:val="BodyText"/>
        <w:rPr>
          <w:color w:val="000000" w:themeColor="text1"/>
        </w:rPr>
      </w:pPr>
      <w:r w:rsidRPr="002903CD">
        <w:rPr>
          <w:color w:val="000000" w:themeColor="text1"/>
        </w:rPr>
        <w:t>Petition No. x202</w:t>
      </w:r>
      <w:r w:rsidR="00D81DCA">
        <w:rPr>
          <w:color w:val="000000" w:themeColor="text1"/>
        </w:rPr>
        <w:t>5-055</w:t>
      </w:r>
      <w:r w:rsidRPr="002903CD">
        <w:rPr>
          <w:color w:val="000000" w:themeColor="text1"/>
        </w:rPr>
        <w:t xml:space="preserve"> – </w:t>
      </w:r>
      <w:r w:rsidR="006300C4">
        <w:rPr>
          <w:color w:val="000000" w:themeColor="text1"/>
        </w:rPr>
        <w:t>Kintsugi Village Holdings, L3C request to vacate with the reservation of a utility easement, the north-south public alley, 20 ft. wide, bounded by 14</w:t>
      </w:r>
      <w:r w:rsidR="006300C4" w:rsidRPr="006300C4">
        <w:rPr>
          <w:color w:val="000000" w:themeColor="text1"/>
          <w:vertAlign w:val="superscript"/>
        </w:rPr>
        <w:t>th</w:t>
      </w:r>
      <w:r w:rsidR="006300C4">
        <w:rPr>
          <w:color w:val="000000" w:themeColor="text1"/>
        </w:rPr>
        <w:t xml:space="preserve"> St., 60 ft. wide, </w:t>
      </w:r>
      <w:proofErr w:type="spellStart"/>
      <w:r w:rsidR="006300C4">
        <w:rPr>
          <w:color w:val="000000" w:themeColor="text1"/>
        </w:rPr>
        <w:t>Dalzelle</w:t>
      </w:r>
      <w:proofErr w:type="spellEnd"/>
      <w:r w:rsidR="006300C4">
        <w:rPr>
          <w:color w:val="000000" w:themeColor="text1"/>
        </w:rPr>
        <w:t xml:space="preserve"> St., 50 ft. wide, Wabash St., 65 ft. wide and </w:t>
      </w:r>
      <w:proofErr w:type="spellStart"/>
      <w:r w:rsidR="006300C4">
        <w:rPr>
          <w:color w:val="000000" w:themeColor="text1"/>
        </w:rPr>
        <w:t>Marantette</w:t>
      </w:r>
      <w:proofErr w:type="spellEnd"/>
      <w:r w:rsidR="006300C4">
        <w:rPr>
          <w:color w:val="000000" w:themeColor="text1"/>
        </w:rPr>
        <w:t xml:space="preserve"> St., 60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1B9217A9"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6300C4">
        <w:rPr>
          <w:color w:val="000000" w:themeColor="text1"/>
        </w:rPr>
        <w:t>public alley,</w:t>
      </w:r>
      <w:r w:rsidR="00E84E4A">
        <w:rPr>
          <w:color w:val="000000" w:themeColor="text1"/>
        </w:rPr>
        <w:t xml:space="preserve"> </w:t>
      </w:r>
      <w:r w:rsidR="00E84E4A" w:rsidRPr="00B6675E">
        <w:rPr>
          <w:color w:val="000000" w:themeColor="text1"/>
        </w:rPr>
        <w:t>20 ft. wide</w:t>
      </w:r>
      <w:r w:rsidR="00E84E4A">
        <w:rPr>
          <w:color w:val="000000" w:themeColor="text1"/>
        </w:rPr>
        <w:t xml:space="preserve">, </w:t>
      </w:r>
      <w:r w:rsidR="000C0B38" w:rsidRPr="000C0B38">
        <w:rPr>
          <w:color w:val="000000" w:themeColor="text1"/>
        </w:rPr>
        <w:t xml:space="preserve">bounded by </w:t>
      </w:r>
      <w:r w:rsidR="006300C4">
        <w:rPr>
          <w:color w:val="000000" w:themeColor="text1"/>
        </w:rPr>
        <w:t>14</w:t>
      </w:r>
      <w:r w:rsidR="006300C4" w:rsidRPr="006300C4">
        <w:rPr>
          <w:color w:val="000000" w:themeColor="text1"/>
          <w:vertAlign w:val="superscript"/>
        </w:rPr>
        <w:t>th</w:t>
      </w:r>
      <w:r w:rsidR="006300C4">
        <w:rPr>
          <w:color w:val="000000" w:themeColor="text1"/>
        </w:rPr>
        <w:t xml:space="preserve"> St., 60 ft. wide, </w:t>
      </w:r>
      <w:proofErr w:type="spellStart"/>
      <w:r w:rsidR="006300C4">
        <w:rPr>
          <w:color w:val="000000" w:themeColor="text1"/>
        </w:rPr>
        <w:t>Dalzelle</w:t>
      </w:r>
      <w:proofErr w:type="spellEnd"/>
      <w:r w:rsidR="006300C4">
        <w:rPr>
          <w:color w:val="000000" w:themeColor="text1"/>
        </w:rPr>
        <w:t xml:space="preserve"> St., 50 ft. wide, Wabash St., 65 ft. wide and </w:t>
      </w:r>
      <w:proofErr w:type="spellStart"/>
      <w:r w:rsidR="006300C4">
        <w:rPr>
          <w:color w:val="000000" w:themeColor="text1"/>
        </w:rPr>
        <w:t>Marantette</w:t>
      </w:r>
      <w:proofErr w:type="spellEnd"/>
      <w:r w:rsidR="006300C4">
        <w:rPr>
          <w:color w:val="000000" w:themeColor="text1"/>
        </w:rPr>
        <w:t xml:space="preserve"> St., 60 ft. wide</w:t>
      </w:r>
      <w:r w:rsidR="003775FC" w:rsidRPr="00E11E4A">
        <w:rPr>
          <w:color w:val="000000" w:themeColor="text1"/>
        </w:rPr>
        <w:t>,</w:t>
      </w:r>
      <w:r w:rsidR="00D66B8B" w:rsidRPr="00E11E4A">
        <w:rPr>
          <w:color w:val="000000" w:themeColor="text1"/>
        </w:rPr>
        <w:t xml:space="preserve"> further described as land in the City of Detroit, Wayne County, Michigan being: </w:t>
      </w:r>
    </w:p>
    <w:p w14:paraId="42AAC2D9" w14:textId="77777777" w:rsidR="006300C4" w:rsidRDefault="006300C4" w:rsidP="008D4406">
      <w:pPr>
        <w:pStyle w:val="BodyText"/>
        <w:rPr>
          <w:color w:val="000000" w:themeColor="text1"/>
        </w:rPr>
      </w:pPr>
    </w:p>
    <w:p w14:paraId="5F941CA0" w14:textId="6E4CA6E6" w:rsidR="006300C4" w:rsidRDefault="006300C4" w:rsidP="009F1940">
      <w:pPr>
        <w:pStyle w:val="BodyText"/>
        <w:ind w:left="720"/>
        <w:rPr>
          <w:color w:val="000000" w:themeColor="text1"/>
        </w:rPr>
      </w:pPr>
      <w:r>
        <w:rPr>
          <w:color w:val="000000" w:themeColor="text1"/>
        </w:rPr>
        <w:t>North-south public alley,</w:t>
      </w:r>
      <w:r w:rsidR="00E84E4A">
        <w:rPr>
          <w:color w:val="000000" w:themeColor="text1"/>
        </w:rPr>
        <w:t xml:space="preserve"> </w:t>
      </w:r>
      <w:r w:rsidR="00E84E4A" w:rsidRPr="00B6675E">
        <w:rPr>
          <w:color w:val="000000" w:themeColor="text1"/>
        </w:rPr>
        <w:t>20 ft. wide</w:t>
      </w:r>
      <w:r w:rsidR="00E84E4A">
        <w:rPr>
          <w:color w:val="000000" w:themeColor="text1"/>
        </w:rPr>
        <w:t xml:space="preserve">, </w:t>
      </w:r>
      <w:r>
        <w:rPr>
          <w:color w:val="000000" w:themeColor="text1"/>
        </w:rPr>
        <w:t>lying easter</w:t>
      </w:r>
      <w:r w:rsidR="009F1940">
        <w:rPr>
          <w:color w:val="000000" w:themeColor="text1"/>
        </w:rPr>
        <w:t>ly</w:t>
      </w:r>
      <w:r>
        <w:rPr>
          <w:color w:val="000000" w:themeColor="text1"/>
        </w:rPr>
        <w:t xml:space="preserve"> of and adjacent to lots </w:t>
      </w:r>
      <w:r w:rsidR="009F1940">
        <w:rPr>
          <w:color w:val="000000" w:themeColor="text1"/>
        </w:rPr>
        <w:t xml:space="preserve">43, 46, 49, 52, </w:t>
      </w:r>
      <w:r w:rsidR="009F1940" w:rsidRPr="00B6675E">
        <w:rPr>
          <w:color w:val="000000" w:themeColor="text1"/>
        </w:rPr>
        <w:t>5</w:t>
      </w:r>
      <w:r w:rsidR="00E84E4A" w:rsidRPr="00B6675E">
        <w:rPr>
          <w:color w:val="000000" w:themeColor="text1"/>
        </w:rPr>
        <w:t>5</w:t>
      </w:r>
      <w:r w:rsidR="009F1940">
        <w:rPr>
          <w:color w:val="000000" w:themeColor="text1"/>
        </w:rPr>
        <w:t>, 58, 61, 64, 67 and 70, and lying westerly of and adjacent to loots 44, 45, 50, 51, 56, 57, 62, 63, 68 and 69 of “Plat of Subdivision of Part of Peter Godfroy Farm, Being Part of P.C. 726 S. of the Chicago Road” as recorded in Liber 1, Page 132 of Plats,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 xml:space="preserve">Fourth, that if the owners of any lots abutting on said vacated alleys shall request the removal and/or relocation of any existing poles or other utilities in said easement; such owners shall pay </w:t>
      </w:r>
      <w:r>
        <w:lastRenderedPageBreak/>
        <w:t>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lastRenderedPageBreak/>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7A56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2A2D"/>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2F2A"/>
    <w:rsid w:val="00493367"/>
    <w:rsid w:val="00493F58"/>
    <w:rsid w:val="0049778D"/>
    <w:rsid w:val="004A1636"/>
    <w:rsid w:val="004A6A6D"/>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300C4"/>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A5655"/>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1940"/>
    <w:rsid w:val="009F2DE4"/>
    <w:rsid w:val="00A13EFF"/>
    <w:rsid w:val="00A1541B"/>
    <w:rsid w:val="00A15F05"/>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5ED8"/>
    <w:rsid w:val="00AC6D24"/>
    <w:rsid w:val="00AD183C"/>
    <w:rsid w:val="00AE0FB0"/>
    <w:rsid w:val="00AE5D70"/>
    <w:rsid w:val="00AF6774"/>
    <w:rsid w:val="00B266B2"/>
    <w:rsid w:val="00B3607A"/>
    <w:rsid w:val="00B41EF1"/>
    <w:rsid w:val="00B52FC4"/>
    <w:rsid w:val="00B6675E"/>
    <w:rsid w:val="00B675FC"/>
    <w:rsid w:val="00B71BC9"/>
    <w:rsid w:val="00B7456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81DCA"/>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84E4A"/>
    <w:rsid w:val="00E90D3B"/>
    <w:rsid w:val="00E9341B"/>
    <w:rsid w:val="00EB221E"/>
    <w:rsid w:val="00EC1F28"/>
    <w:rsid w:val="00EC2E0C"/>
    <w:rsid w:val="00EC451F"/>
    <w:rsid w:val="00EC66F1"/>
    <w:rsid w:val="00EE313A"/>
    <w:rsid w:val="00EF43D5"/>
    <w:rsid w:val="00EF57EF"/>
    <w:rsid w:val="00F06A09"/>
    <w:rsid w:val="00F137CF"/>
    <w:rsid w:val="00F17062"/>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5</cp:revision>
  <cp:lastPrinted>2025-03-24T17:51:00Z</cp:lastPrinted>
  <dcterms:created xsi:type="dcterms:W3CDTF">2025-03-24T14:21:00Z</dcterms:created>
  <dcterms:modified xsi:type="dcterms:W3CDTF">2025-03-24T17:51:00Z</dcterms:modified>
</cp:coreProperties>
</file>