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4435" w14:textId="77777777" w:rsidR="00C61B98" w:rsidRDefault="00C61B98" w:rsidP="00DD2178">
      <w:pPr>
        <w:spacing w:after="0" w:line="240" w:lineRule="auto"/>
        <w:jc w:val="both"/>
        <w:rPr>
          <w:rFonts w:ascii="Times New Roman" w:eastAsia="Times New Roman" w:hAnsi="Times New Roman" w:cs="Times New Roman"/>
          <w:kern w:val="0"/>
          <w:sz w:val="24"/>
          <w:szCs w:val="24"/>
          <w14:ligatures w14:val="none"/>
        </w:rPr>
      </w:pPr>
    </w:p>
    <w:p w14:paraId="6D580248" w14:textId="79AA5E6C"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January</w:t>
      </w:r>
      <w:r w:rsidRPr="00DD2178">
        <w:rPr>
          <w:rFonts w:ascii="Times New Roman" w:eastAsia="Times New Roman" w:hAnsi="Times New Roman" w:cs="Times New Roman"/>
          <w:kern w:val="0"/>
          <w:sz w:val="24"/>
          <w:szCs w:val="24"/>
          <w14:ligatures w14:val="none"/>
        </w:rPr>
        <w:t xml:space="preserve"> 9, 20</w:t>
      </w:r>
      <w:r>
        <w:rPr>
          <w:rFonts w:ascii="Times New Roman" w:eastAsia="Times New Roman" w:hAnsi="Times New Roman" w:cs="Times New Roman"/>
          <w:kern w:val="0"/>
          <w:sz w:val="24"/>
          <w:szCs w:val="24"/>
          <w14:ligatures w14:val="none"/>
        </w:rPr>
        <w:t>25</w:t>
      </w:r>
    </w:p>
    <w:p w14:paraId="645C7F90"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4B969772" w14:textId="77777777" w:rsidR="00DD2178" w:rsidRPr="00DD2178" w:rsidRDefault="00DD2178" w:rsidP="00DD2178">
      <w:pPr>
        <w:spacing w:after="0" w:line="240" w:lineRule="auto"/>
        <w:jc w:val="both"/>
        <w:rPr>
          <w:rFonts w:ascii="Times New Roman" w:eastAsia="Times New Roman" w:hAnsi="Times New Roman" w:cs="Times New Roman"/>
          <w:color w:val="000000"/>
          <w:kern w:val="0"/>
          <w:sz w:val="24"/>
          <w:szCs w:val="24"/>
          <w14:ligatures w14:val="none"/>
        </w:rPr>
      </w:pPr>
      <w:r w:rsidRPr="00DD2178">
        <w:rPr>
          <w:rFonts w:ascii="Times New Roman" w:eastAsia="Times New Roman" w:hAnsi="Times New Roman" w:cs="Times New Roman"/>
          <w:kern w:val="0"/>
          <w:sz w:val="24"/>
          <w:szCs w:val="24"/>
          <w14:ligatures w14:val="none"/>
        </w:rPr>
        <w:t xml:space="preserve">Honorable </w:t>
      </w:r>
      <w:r w:rsidRPr="00DD2178">
        <w:rPr>
          <w:rFonts w:ascii="Times New Roman" w:eastAsia="Times New Roman" w:hAnsi="Times New Roman" w:cs="Times New Roman"/>
          <w:color w:val="000000"/>
          <w:kern w:val="0"/>
          <w:sz w:val="24"/>
          <w:szCs w:val="24"/>
          <w14:ligatures w14:val="none"/>
        </w:rPr>
        <w:t>City Council:</w:t>
      </w:r>
    </w:p>
    <w:p w14:paraId="6B3CCBF9" w14:textId="77777777" w:rsidR="00DD2178" w:rsidRPr="00DD2178" w:rsidRDefault="00DD2178" w:rsidP="00DD2178">
      <w:pPr>
        <w:spacing w:after="0" w:line="240" w:lineRule="auto"/>
        <w:jc w:val="both"/>
        <w:rPr>
          <w:rFonts w:ascii="Times New Roman" w:eastAsia="Times New Roman" w:hAnsi="Times New Roman" w:cs="Times New Roman"/>
          <w:color w:val="000000"/>
          <w:kern w:val="0"/>
          <w:sz w:val="24"/>
          <w:szCs w:val="24"/>
          <w14:ligatures w14:val="none"/>
        </w:rPr>
      </w:pPr>
    </w:p>
    <w:p w14:paraId="166A0E50" w14:textId="7F046348" w:rsidR="00DD2178" w:rsidRPr="00DD2178" w:rsidRDefault="00DD2178" w:rsidP="00DD2178">
      <w:pPr>
        <w:spacing w:after="0" w:line="240" w:lineRule="auto"/>
        <w:ind w:left="720" w:hanging="720"/>
        <w:jc w:val="both"/>
        <w:rPr>
          <w:rFonts w:ascii="Times New Roman" w:eastAsia="Times New Roman" w:hAnsi="Times New Roman" w:cs="Times New Roman"/>
          <w:b/>
          <w:bCs/>
          <w:color w:val="000000"/>
          <w:kern w:val="0"/>
          <w:sz w:val="24"/>
          <w:szCs w:val="24"/>
          <w14:ligatures w14:val="none"/>
        </w:rPr>
      </w:pPr>
      <w:r w:rsidRPr="00DD2178">
        <w:rPr>
          <w:rFonts w:ascii="Times New Roman" w:eastAsia="Times New Roman" w:hAnsi="Times New Roman" w:cs="Times New Roman"/>
          <w:b/>
          <w:bCs/>
          <w:color w:val="000000"/>
          <w:kern w:val="0"/>
          <w:sz w:val="24"/>
          <w:szCs w:val="24"/>
          <w14:ligatures w14:val="none"/>
        </w:rPr>
        <w:t>RE:</w:t>
      </w:r>
      <w:r w:rsidRPr="00DD2178">
        <w:rPr>
          <w:rFonts w:ascii="Times New Roman" w:eastAsia="Times New Roman" w:hAnsi="Times New Roman" w:cs="Times New Roman"/>
          <w:b/>
          <w:bCs/>
          <w:color w:val="000000"/>
          <w:kern w:val="0"/>
          <w:sz w:val="24"/>
          <w:szCs w:val="24"/>
          <w14:ligatures w14:val="none"/>
        </w:rPr>
        <w:tab/>
      </w:r>
      <w:bookmarkStart w:id="0" w:name="_Hlk82003370"/>
      <w:bookmarkStart w:id="1" w:name="_Hlk104377644"/>
      <w:bookmarkStart w:id="2" w:name="_Hlk82005474"/>
      <w:r w:rsidRPr="00DD2178">
        <w:rPr>
          <w:rFonts w:ascii="Times New Roman" w:eastAsia="Times New Roman" w:hAnsi="Times New Roman" w:cs="Times New Roman"/>
          <w:b/>
          <w:bCs/>
          <w:color w:val="000000"/>
          <w:kern w:val="0"/>
          <w:sz w:val="24"/>
          <w:szCs w:val="24"/>
          <w14:ligatures w14:val="none"/>
        </w:rPr>
        <w:t>Petition No. x</w:t>
      </w:r>
      <w:r w:rsidR="002A18CA">
        <w:rPr>
          <w:rFonts w:ascii="Times New Roman" w:eastAsia="Times New Roman" w:hAnsi="Times New Roman" w:cs="Times New Roman"/>
          <w:b/>
          <w:bCs/>
          <w:color w:val="000000"/>
          <w:kern w:val="0"/>
          <w:sz w:val="24"/>
          <w:szCs w:val="24"/>
          <w14:ligatures w14:val="none"/>
        </w:rPr>
        <w:t>2025-0</w:t>
      </w:r>
      <w:r w:rsidR="00BA34C8">
        <w:rPr>
          <w:rFonts w:ascii="Times New Roman" w:eastAsia="Times New Roman" w:hAnsi="Times New Roman" w:cs="Times New Roman"/>
          <w:b/>
          <w:bCs/>
          <w:color w:val="000000"/>
          <w:kern w:val="0"/>
          <w:sz w:val="24"/>
          <w:szCs w:val="24"/>
          <w14:ligatures w14:val="none"/>
        </w:rPr>
        <w:t>0</w:t>
      </w:r>
      <w:r w:rsidR="002A18CA">
        <w:rPr>
          <w:rFonts w:ascii="Times New Roman" w:eastAsia="Times New Roman" w:hAnsi="Times New Roman" w:cs="Times New Roman"/>
          <w:b/>
          <w:bCs/>
          <w:color w:val="000000"/>
          <w:kern w:val="0"/>
          <w:sz w:val="24"/>
          <w:szCs w:val="24"/>
          <w14:ligatures w14:val="none"/>
        </w:rPr>
        <w:t>6</w:t>
      </w:r>
      <w:r w:rsidRPr="00DD2178">
        <w:rPr>
          <w:rFonts w:ascii="Times New Roman" w:eastAsia="Times New Roman" w:hAnsi="Times New Roman" w:cs="Times New Roman"/>
          <w:b/>
          <w:bCs/>
          <w:color w:val="000000"/>
          <w:kern w:val="0"/>
          <w:sz w:val="24"/>
          <w:szCs w:val="24"/>
          <w14:ligatures w14:val="none"/>
        </w:rPr>
        <w:t xml:space="preserve"> – </w:t>
      </w:r>
      <w:r w:rsidR="006C2AF4">
        <w:rPr>
          <w:rFonts w:ascii="Times New Roman" w:eastAsia="Times New Roman" w:hAnsi="Times New Roman" w:cs="Times New Roman"/>
          <w:b/>
          <w:bCs/>
          <w:color w:val="000000"/>
          <w:kern w:val="0"/>
          <w:sz w:val="24"/>
          <w:szCs w:val="24"/>
          <w14:ligatures w14:val="none"/>
        </w:rPr>
        <w:t xml:space="preserve">Shell Oil Products US </w:t>
      </w:r>
      <w:r w:rsidRPr="00DD2178">
        <w:rPr>
          <w:rFonts w:ascii="Times New Roman" w:eastAsia="Times New Roman" w:hAnsi="Times New Roman" w:cs="Times New Roman"/>
          <w:b/>
          <w:bCs/>
          <w:color w:val="000000"/>
          <w:kern w:val="0"/>
          <w:sz w:val="24"/>
          <w:szCs w:val="24"/>
          <w14:ligatures w14:val="none"/>
        </w:rPr>
        <w:t>request for</w:t>
      </w:r>
      <w:bookmarkStart w:id="3" w:name="_Hlk92377320"/>
      <w:bookmarkEnd w:id="0"/>
      <w:r w:rsidRPr="00DD2178">
        <w:rPr>
          <w:rFonts w:ascii="Times New Roman" w:eastAsia="Times New Roman" w:hAnsi="Times New Roman" w:cs="Times New Roman"/>
          <w:b/>
          <w:bCs/>
          <w:color w:val="000000"/>
          <w:kern w:val="0"/>
          <w:sz w:val="24"/>
          <w:szCs w:val="24"/>
          <w14:ligatures w14:val="none"/>
        </w:rPr>
        <w:t xml:space="preserve"> </w:t>
      </w:r>
      <w:bookmarkEnd w:id="1"/>
      <w:r w:rsidRPr="00DD2178">
        <w:rPr>
          <w:rFonts w:ascii="Times New Roman" w:eastAsia="Times New Roman" w:hAnsi="Times New Roman" w:cs="Times New Roman"/>
          <w:b/>
          <w:bCs/>
          <w:color w:val="000000"/>
          <w:kern w:val="0"/>
          <w:sz w:val="24"/>
          <w:szCs w:val="24"/>
          <w14:ligatures w14:val="none"/>
        </w:rPr>
        <w:t xml:space="preserve">various encroachments into </w:t>
      </w:r>
      <w:r>
        <w:rPr>
          <w:rFonts w:ascii="Times New Roman" w:eastAsia="Times New Roman" w:hAnsi="Times New Roman" w:cs="Times New Roman"/>
          <w:b/>
          <w:bCs/>
          <w:color w:val="000000"/>
          <w:kern w:val="0"/>
          <w:sz w:val="24"/>
          <w:szCs w:val="24"/>
          <w14:ligatures w14:val="none"/>
        </w:rPr>
        <w:t>the east-west</w:t>
      </w:r>
      <w:r w:rsidRPr="00DD2178">
        <w:rPr>
          <w:rFonts w:ascii="Times New Roman" w:eastAsia="Times New Roman" w:hAnsi="Times New Roman" w:cs="Times New Roman"/>
          <w:b/>
          <w:bCs/>
          <w:color w:val="000000"/>
          <w:kern w:val="0"/>
          <w:sz w:val="24"/>
          <w:szCs w:val="24"/>
          <w14:ligatures w14:val="none"/>
        </w:rPr>
        <w:t xml:space="preserve"> public alle</w:t>
      </w:r>
      <w:r>
        <w:rPr>
          <w:rFonts w:ascii="Times New Roman" w:eastAsia="Times New Roman" w:hAnsi="Times New Roman" w:cs="Times New Roman"/>
          <w:b/>
          <w:bCs/>
          <w:color w:val="000000"/>
          <w:kern w:val="0"/>
          <w:sz w:val="24"/>
          <w:szCs w:val="24"/>
          <w14:ligatures w14:val="none"/>
        </w:rPr>
        <w:t xml:space="preserve">y </w:t>
      </w:r>
      <w:r w:rsidR="00B66566">
        <w:rPr>
          <w:rFonts w:ascii="Times New Roman" w:eastAsia="Times New Roman" w:hAnsi="Times New Roman" w:cs="Times New Roman"/>
          <w:b/>
          <w:bCs/>
          <w:color w:val="000000"/>
          <w:kern w:val="0"/>
          <w:sz w:val="24"/>
          <w:szCs w:val="24"/>
          <w14:ligatures w14:val="none"/>
        </w:rPr>
        <w:t>bounded by Lahser Road</w:t>
      </w:r>
      <w:r w:rsidR="0071639E">
        <w:rPr>
          <w:rFonts w:ascii="Times New Roman" w:eastAsia="Times New Roman" w:hAnsi="Times New Roman" w:cs="Times New Roman"/>
          <w:b/>
          <w:bCs/>
          <w:color w:val="000000"/>
          <w:kern w:val="0"/>
          <w:sz w:val="24"/>
          <w:szCs w:val="24"/>
          <w14:ligatures w14:val="none"/>
        </w:rPr>
        <w:t>,</w:t>
      </w:r>
      <w:r w:rsidR="00B66566">
        <w:rPr>
          <w:rFonts w:ascii="Times New Roman" w:eastAsia="Times New Roman" w:hAnsi="Times New Roman" w:cs="Times New Roman"/>
          <w:b/>
          <w:bCs/>
          <w:color w:val="000000"/>
          <w:kern w:val="0"/>
          <w:sz w:val="24"/>
          <w:szCs w:val="24"/>
          <w14:ligatures w14:val="none"/>
        </w:rPr>
        <w:t xml:space="preserve"> W. 7 Mile Road, and Burgess St</w:t>
      </w:r>
      <w:r w:rsidRPr="00DD2178">
        <w:rPr>
          <w:rFonts w:ascii="Times New Roman" w:eastAsia="Times New Roman" w:hAnsi="Times New Roman" w:cs="Times New Roman"/>
          <w:b/>
          <w:bCs/>
          <w:color w:val="000000"/>
          <w:kern w:val="0"/>
          <w:sz w:val="24"/>
          <w:szCs w:val="24"/>
          <w14:ligatures w14:val="none"/>
        </w:rPr>
        <w:t xml:space="preserve">. </w:t>
      </w:r>
      <w:r w:rsidR="002A18CA">
        <w:rPr>
          <w:rFonts w:ascii="Times New Roman" w:eastAsia="Times New Roman" w:hAnsi="Times New Roman" w:cs="Times New Roman"/>
          <w:b/>
          <w:bCs/>
          <w:color w:val="000000"/>
          <w:kern w:val="0"/>
          <w:sz w:val="24"/>
          <w:szCs w:val="24"/>
          <w14:ligatures w14:val="none"/>
        </w:rPr>
        <w:t>north of</w:t>
      </w:r>
      <w:r w:rsidR="00B66566">
        <w:rPr>
          <w:rFonts w:ascii="Times New Roman" w:eastAsia="Times New Roman" w:hAnsi="Times New Roman" w:cs="Times New Roman"/>
          <w:b/>
          <w:bCs/>
          <w:color w:val="000000"/>
          <w:kern w:val="0"/>
          <w:sz w:val="24"/>
          <w:szCs w:val="24"/>
          <w14:ligatures w14:val="none"/>
        </w:rPr>
        <w:t xml:space="preserve"> the property located at</w:t>
      </w:r>
      <w:r w:rsidRPr="00DD2178">
        <w:rPr>
          <w:rFonts w:ascii="Times New Roman" w:eastAsia="Times New Roman" w:hAnsi="Times New Roman" w:cs="Times New Roman"/>
          <w:b/>
          <w:bCs/>
          <w:color w:val="000000"/>
          <w:kern w:val="0"/>
          <w:sz w:val="24"/>
          <w:szCs w:val="24"/>
          <w14:ligatures w14:val="none"/>
        </w:rPr>
        <w:t xml:space="preserve"> </w:t>
      </w:r>
      <w:r w:rsidR="00B66566">
        <w:rPr>
          <w:rFonts w:ascii="Times New Roman" w:eastAsia="Times New Roman" w:hAnsi="Times New Roman" w:cs="Times New Roman"/>
          <w:b/>
          <w:bCs/>
          <w:color w:val="000000"/>
          <w:kern w:val="0"/>
          <w:sz w:val="24"/>
          <w:szCs w:val="24"/>
          <w14:ligatures w14:val="none"/>
        </w:rPr>
        <w:t>19100 Lahser Road</w:t>
      </w:r>
      <w:r w:rsidRPr="00DD2178">
        <w:rPr>
          <w:rFonts w:ascii="Times New Roman" w:eastAsia="Times New Roman" w:hAnsi="Times New Roman" w:cs="Times New Roman"/>
          <w:b/>
          <w:bCs/>
          <w:color w:val="000000"/>
          <w:kern w:val="0"/>
          <w:sz w:val="24"/>
          <w:szCs w:val="24"/>
          <w14:ligatures w14:val="none"/>
        </w:rPr>
        <w:t xml:space="preserve"> for the installation of </w:t>
      </w:r>
      <w:r w:rsidR="00B66566">
        <w:rPr>
          <w:rFonts w:ascii="Times New Roman" w:eastAsia="Times New Roman" w:hAnsi="Times New Roman" w:cs="Times New Roman"/>
          <w:b/>
          <w:bCs/>
          <w:color w:val="000000"/>
          <w:kern w:val="0"/>
          <w:sz w:val="24"/>
          <w:szCs w:val="24"/>
          <w14:ligatures w14:val="none"/>
        </w:rPr>
        <w:t xml:space="preserve">one permanent </w:t>
      </w:r>
      <w:r w:rsidRPr="00DD2178">
        <w:rPr>
          <w:rFonts w:ascii="Times New Roman" w:eastAsia="Times New Roman" w:hAnsi="Times New Roman" w:cs="Times New Roman"/>
          <w:b/>
          <w:bCs/>
          <w:color w:val="000000"/>
          <w:kern w:val="0"/>
          <w:sz w:val="24"/>
          <w:szCs w:val="24"/>
          <w14:ligatures w14:val="none"/>
        </w:rPr>
        <w:t xml:space="preserve">monitoring well and </w:t>
      </w:r>
      <w:r w:rsidR="00B66566">
        <w:rPr>
          <w:rFonts w:ascii="Times New Roman" w:eastAsia="Times New Roman" w:hAnsi="Times New Roman" w:cs="Times New Roman"/>
          <w:b/>
          <w:bCs/>
          <w:color w:val="000000"/>
          <w:kern w:val="0"/>
          <w:sz w:val="24"/>
          <w:szCs w:val="24"/>
          <w14:ligatures w14:val="none"/>
        </w:rPr>
        <w:t>one</w:t>
      </w:r>
      <w:r w:rsidR="000528A8">
        <w:rPr>
          <w:rFonts w:ascii="Times New Roman" w:eastAsia="Times New Roman" w:hAnsi="Times New Roman" w:cs="Times New Roman"/>
          <w:b/>
          <w:bCs/>
          <w:color w:val="000000"/>
          <w:kern w:val="0"/>
          <w:sz w:val="24"/>
          <w:szCs w:val="24"/>
          <w14:ligatures w14:val="none"/>
        </w:rPr>
        <w:t xml:space="preserve"> </w:t>
      </w:r>
      <w:r w:rsidR="00B66566">
        <w:rPr>
          <w:rFonts w:ascii="Times New Roman" w:eastAsia="Times New Roman" w:hAnsi="Times New Roman" w:cs="Times New Roman"/>
          <w:b/>
          <w:bCs/>
          <w:color w:val="000000"/>
          <w:kern w:val="0"/>
          <w:sz w:val="24"/>
          <w:szCs w:val="24"/>
          <w14:ligatures w14:val="none"/>
        </w:rPr>
        <w:t>soil boring</w:t>
      </w:r>
      <w:r w:rsidR="000528A8">
        <w:rPr>
          <w:rFonts w:ascii="Times New Roman" w:eastAsia="Times New Roman" w:hAnsi="Times New Roman" w:cs="Times New Roman"/>
          <w:b/>
          <w:bCs/>
          <w:color w:val="000000"/>
          <w:kern w:val="0"/>
          <w:sz w:val="24"/>
          <w:szCs w:val="24"/>
          <w14:ligatures w14:val="none"/>
        </w:rPr>
        <w:t xml:space="preserve"> that will develop into a permanent monitoring well</w:t>
      </w:r>
      <w:r w:rsidR="00B66566">
        <w:rPr>
          <w:rFonts w:ascii="Times New Roman" w:eastAsia="Times New Roman" w:hAnsi="Times New Roman" w:cs="Times New Roman"/>
          <w:b/>
          <w:bCs/>
          <w:color w:val="000000"/>
          <w:kern w:val="0"/>
          <w:sz w:val="24"/>
          <w:szCs w:val="24"/>
          <w14:ligatures w14:val="none"/>
        </w:rPr>
        <w:t xml:space="preserve">. </w:t>
      </w:r>
    </w:p>
    <w:bookmarkEnd w:id="2"/>
    <w:bookmarkEnd w:id="3"/>
    <w:p w14:paraId="7DB3DA77" w14:textId="77777777" w:rsidR="00DD2178" w:rsidRPr="00DD2178" w:rsidRDefault="00DD2178" w:rsidP="00DD2178">
      <w:pPr>
        <w:spacing w:after="0" w:line="240" w:lineRule="auto"/>
        <w:ind w:left="720" w:hanging="720"/>
        <w:jc w:val="both"/>
        <w:rPr>
          <w:rFonts w:ascii="Times New Roman" w:eastAsia="Times New Roman" w:hAnsi="Times New Roman" w:cs="Times New Roman"/>
          <w:bCs/>
          <w:color w:val="000000"/>
          <w:kern w:val="0"/>
          <w:sz w:val="24"/>
          <w:szCs w:val="24"/>
          <w14:ligatures w14:val="none"/>
        </w:rPr>
      </w:pPr>
    </w:p>
    <w:p w14:paraId="77D10B67" w14:textId="1052514A" w:rsidR="00DD2178" w:rsidRPr="00DD2178" w:rsidRDefault="00DD2178" w:rsidP="00DD2178">
      <w:pPr>
        <w:spacing w:after="0" w:line="240" w:lineRule="auto"/>
        <w:jc w:val="both"/>
        <w:rPr>
          <w:rFonts w:ascii="Times New Roman" w:eastAsia="Times New Roman" w:hAnsi="Times New Roman" w:cs="Times New Roman"/>
          <w:bCs/>
          <w:color w:val="000000"/>
          <w:kern w:val="0"/>
          <w:sz w:val="24"/>
          <w:szCs w:val="24"/>
          <w14:ligatures w14:val="none"/>
        </w:rPr>
      </w:pPr>
      <w:r w:rsidRPr="00DD2178">
        <w:rPr>
          <w:rFonts w:ascii="Times New Roman" w:eastAsia="Times New Roman" w:hAnsi="Times New Roman" w:cs="Times New Roman"/>
          <w:bCs/>
          <w:color w:val="000000"/>
          <w:kern w:val="0"/>
          <w:sz w:val="24"/>
          <w:szCs w:val="24"/>
          <w14:ligatures w14:val="none"/>
        </w:rPr>
        <w:t>Petition No. x</w:t>
      </w:r>
      <w:r w:rsidR="002A18CA">
        <w:rPr>
          <w:rFonts w:ascii="Times New Roman" w:eastAsia="Times New Roman" w:hAnsi="Times New Roman" w:cs="Times New Roman"/>
          <w:bCs/>
          <w:color w:val="000000"/>
          <w:kern w:val="0"/>
          <w:sz w:val="24"/>
          <w:szCs w:val="24"/>
          <w14:ligatures w14:val="none"/>
        </w:rPr>
        <w:t>2025-0</w:t>
      </w:r>
      <w:r w:rsidR="00BA34C8">
        <w:rPr>
          <w:rFonts w:ascii="Times New Roman" w:eastAsia="Times New Roman" w:hAnsi="Times New Roman" w:cs="Times New Roman"/>
          <w:bCs/>
          <w:color w:val="000000"/>
          <w:kern w:val="0"/>
          <w:sz w:val="24"/>
          <w:szCs w:val="24"/>
          <w14:ligatures w14:val="none"/>
        </w:rPr>
        <w:t>06</w:t>
      </w:r>
      <w:r w:rsidRPr="00DD2178">
        <w:rPr>
          <w:rFonts w:ascii="Times New Roman" w:eastAsia="Times New Roman" w:hAnsi="Times New Roman" w:cs="Times New Roman"/>
          <w:bCs/>
          <w:color w:val="000000"/>
          <w:kern w:val="0"/>
          <w:sz w:val="24"/>
          <w:szCs w:val="24"/>
          <w14:ligatures w14:val="none"/>
        </w:rPr>
        <w:t xml:space="preserve"> </w:t>
      </w:r>
      <w:r w:rsidR="0071639E">
        <w:rPr>
          <w:rFonts w:ascii="Times New Roman" w:eastAsia="Times New Roman" w:hAnsi="Times New Roman" w:cs="Times New Roman"/>
          <w:bCs/>
          <w:color w:val="000000"/>
          <w:kern w:val="0"/>
          <w:sz w:val="24"/>
          <w:szCs w:val="24"/>
          <w14:ligatures w14:val="none"/>
        </w:rPr>
        <w:t>–</w:t>
      </w:r>
      <w:r w:rsidRPr="00DD2178">
        <w:rPr>
          <w:rFonts w:ascii="Times New Roman" w:eastAsia="Times New Roman" w:hAnsi="Times New Roman" w:cs="Times New Roman"/>
          <w:bCs/>
          <w:color w:val="000000"/>
          <w:kern w:val="0"/>
          <w:sz w:val="24"/>
          <w:szCs w:val="24"/>
          <w14:ligatures w14:val="none"/>
        </w:rPr>
        <w:t xml:space="preserve"> </w:t>
      </w:r>
      <w:r w:rsidR="006C2AF4">
        <w:rPr>
          <w:rFonts w:ascii="Times New Roman" w:eastAsia="Times New Roman" w:hAnsi="Times New Roman" w:cs="Times New Roman"/>
          <w:bCs/>
          <w:color w:val="000000"/>
          <w:kern w:val="0"/>
          <w:sz w:val="24"/>
          <w:szCs w:val="24"/>
          <w14:ligatures w14:val="none"/>
        </w:rPr>
        <w:t xml:space="preserve">Shell Oil Products US </w:t>
      </w:r>
      <w:r w:rsidRPr="00DD2178">
        <w:rPr>
          <w:rFonts w:ascii="Times New Roman" w:eastAsia="Times New Roman" w:hAnsi="Times New Roman" w:cs="Times New Roman"/>
          <w:bCs/>
          <w:color w:val="000000"/>
          <w:kern w:val="0"/>
          <w:sz w:val="24"/>
          <w:szCs w:val="24"/>
          <w14:ligatures w14:val="none"/>
        </w:rPr>
        <w:t>request for various encroachments</w:t>
      </w:r>
      <w:r w:rsidR="0071639E">
        <w:rPr>
          <w:rFonts w:ascii="Times New Roman" w:eastAsia="Times New Roman" w:hAnsi="Times New Roman" w:cs="Times New Roman"/>
          <w:bCs/>
          <w:color w:val="000000"/>
          <w:kern w:val="0"/>
          <w:sz w:val="24"/>
          <w:szCs w:val="24"/>
          <w14:ligatures w14:val="none"/>
        </w:rPr>
        <w:t xml:space="preserve"> </w:t>
      </w:r>
      <w:r w:rsidR="0071639E" w:rsidRPr="0071639E">
        <w:rPr>
          <w:rFonts w:ascii="Times New Roman" w:eastAsia="Times New Roman" w:hAnsi="Times New Roman" w:cs="Times New Roman"/>
          <w:bCs/>
          <w:color w:val="000000"/>
          <w:kern w:val="0"/>
          <w:sz w:val="24"/>
          <w:szCs w:val="24"/>
          <w14:ligatures w14:val="none"/>
        </w:rPr>
        <w:t>into the east-west public alley</w:t>
      </w:r>
      <w:r w:rsidR="00FC1220">
        <w:rPr>
          <w:rFonts w:ascii="Times New Roman" w:eastAsia="Times New Roman" w:hAnsi="Times New Roman" w:cs="Times New Roman"/>
          <w:bCs/>
          <w:color w:val="000000"/>
          <w:kern w:val="0"/>
          <w:sz w:val="24"/>
          <w:szCs w:val="24"/>
          <w14:ligatures w14:val="none"/>
        </w:rPr>
        <w:t>, 26 ft. wide</w:t>
      </w:r>
      <w:r w:rsidR="0071639E" w:rsidRPr="0071639E">
        <w:rPr>
          <w:rFonts w:ascii="Times New Roman" w:eastAsia="Times New Roman" w:hAnsi="Times New Roman" w:cs="Times New Roman"/>
          <w:bCs/>
          <w:color w:val="000000"/>
          <w:kern w:val="0"/>
          <w:sz w:val="24"/>
          <w:szCs w:val="24"/>
          <w14:ligatures w14:val="none"/>
        </w:rPr>
        <w:t xml:space="preserve"> bounded by Lahser Road</w:t>
      </w:r>
      <w:r w:rsidR="0071639E">
        <w:rPr>
          <w:rFonts w:ascii="Times New Roman" w:eastAsia="Times New Roman" w:hAnsi="Times New Roman" w:cs="Times New Roman"/>
          <w:bCs/>
          <w:color w:val="000000"/>
          <w:kern w:val="0"/>
          <w:sz w:val="24"/>
          <w:szCs w:val="24"/>
          <w14:ligatures w14:val="none"/>
        </w:rPr>
        <w:t>, 66 ft. wide</w:t>
      </w:r>
      <w:r w:rsidR="0071639E" w:rsidRPr="0071639E">
        <w:rPr>
          <w:rFonts w:ascii="Times New Roman" w:eastAsia="Times New Roman" w:hAnsi="Times New Roman" w:cs="Times New Roman"/>
          <w:bCs/>
          <w:color w:val="000000"/>
          <w:kern w:val="0"/>
          <w:sz w:val="24"/>
          <w:szCs w:val="24"/>
          <w14:ligatures w14:val="none"/>
        </w:rPr>
        <w:t xml:space="preserve"> W. 7 Mile Road,</w:t>
      </w:r>
      <w:r w:rsidR="0071639E">
        <w:rPr>
          <w:rFonts w:ascii="Times New Roman" w:eastAsia="Times New Roman" w:hAnsi="Times New Roman" w:cs="Times New Roman"/>
          <w:bCs/>
          <w:color w:val="000000"/>
          <w:kern w:val="0"/>
          <w:sz w:val="24"/>
          <w:szCs w:val="24"/>
          <w14:ligatures w14:val="none"/>
        </w:rPr>
        <w:t xml:space="preserve"> 120 ft. wide,</w:t>
      </w:r>
      <w:r w:rsidR="0071639E" w:rsidRPr="0071639E">
        <w:rPr>
          <w:rFonts w:ascii="Times New Roman" w:eastAsia="Times New Roman" w:hAnsi="Times New Roman" w:cs="Times New Roman"/>
          <w:bCs/>
          <w:color w:val="000000"/>
          <w:kern w:val="0"/>
          <w:sz w:val="24"/>
          <w:szCs w:val="24"/>
          <w14:ligatures w14:val="none"/>
        </w:rPr>
        <w:t xml:space="preserve"> and Burgess St.</w:t>
      </w:r>
      <w:r w:rsidR="0071639E">
        <w:rPr>
          <w:rFonts w:ascii="Times New Roman" w:eastAsia="Times New Roman" w:hAnsi="Times New Roman" w:cs="Times New Roman"/>
          <w:bCs/>
          <w:color w:val="000000"/>
          <w:kern w:val="0"/>
          <w:sz w:val="24"/>
          <w:szCs w:val="24"/>
          <w14:ligatures w14:val="none"/>
        </w:rPr>
        <w:t>, 60 ft. wide</w:t>
      </w:r>
      <w:r w:rsidR="0071639E" w:rsidRPr="0071639E">
        <w:rPr>
          <w:rFonts w:ascii="Times New Roman" w:eastAsia="Times New Roman" w:hAnsi="Times New Roman" w:cs="Times New Roman"/>
          <w:bCs/>
          <w:color w:val="000000"/>
          <w:kern w:val="0"/>
          <w:sz w:val="24"/>
          <w:szCs w:val="24"/>
          <w14:ligatures w14:val="none"/>
        </w:rPr>
        <w:t xml:space="preserve"> </w:t>
      </w:r>
      <w:r w:rsidR="002A18CA">
        <w:rPr>
          <w:rFonts w:ascii="Times New Roman" w:eastAsia="Times New Roman" w:hAnsi="Times New Roman" w:cs="Times New Roman"/>
          <w:bCs/>
          <w:color w:val="000000"/>
          <w:kern w:val="0"/>
          <w:sz w:val="24"/>
          <w:szCs w:val="24"/>
          <w14:ligatures w14:val="none"/>
        </w:rPr>
        <w:t>north of</w:t>
      </w:r>
      <w:r w:rsidR="0071639E" w:rsidRPr="0071639E">
        <w:rPr>
          <w:rFonts w:ascii="Times New Roman" w:eastAsia="Times New Roman" w:hAnsi="Times New Roman" w:cs="Times New Roman"/>
          <w:bCs/>
          <w:color w:val="000000"/>
          <w:kern w:val="0"/>
          <w:sz w:val="24"/>
          <w:szCs w:val="24"/>
          <w14:ligatures w14:val="none"/>
        </w:rPr>
        <w:t xml:space="preserve"> the property located at 19100 Lahser Road for the installation of one permanent monitoring well and one soil boring</w:t>
      </w:r>
      <w:r w:rsidR="00AC2210">
        <w:rPr>
          <w:rFonts w:ascii="Times New Roman" w:eastAsia="Times New Roman" w:hAnsi="Times New Roman" w:cs="Times New Roman"/>
          <w:bCs/>
          <w:color w:val="000000"/>
          <w:kern w:val="0"/>
          <w:sz w:val="24"/>
          <w:szCs w:val="24"/>
          <w14:ligatures w14:val="none"/>
        </w:rPr>
        <w:t xml:space="preserve"> that will develop into a permanent monitoring well</w:t>
      </w:r>
      <w:r w:rsidRPr="00DD2178">
        <w:rPr>
          <w:rFonts w:ascii="Times New Roman" w:eastAsia="Times New Roman" w:hAnsi="Times New Roman" w:cs="Times New Roman"/>
          <w:bCs/>
          <w:color w:val="000000"/>
          <w:kern w:val="0"/>
          <w:sz w:val="24"/>
          <w:szCs w:val="24"/>
          <w14:ligatures w14:val="none"/>
        </w:rPr>
        <w:t>.</w:t>
      </w:r>
    </w:p>
    <w:p w14:paraId="29AF5825"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46D5424E"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The petition was referred to the City Engineering Division – DPW for investigation and report. This is our report. </w:t>
      </w:r>
    </w:p>
    <w:p w14:paraId="7E5D9362"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66EC09C4"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The request was approved by the Solid Waste Division – DPW, and City Engineering Division – DPW. Traffic Engineering Division </w:t>
      </w:r>
    </w:p>
    <w:p w14:paraId="083F8517"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07E17184"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i/>
          <w:kern w:val="0"/>
          <w:sz w:val="24"/>
          <w:szCs w:val="24"/>
          <w14:ligatures w14:val="none"/>
        </w:rPr>
      </w:pPr>
      <w:r w:rsidRPr="00DD2178">
        <w:rPr>
          <w:rFonts w:ascii="Times New Roman" w:eastAsia="Times New Roman" w:hAnsi="Times New Roman" w:cs="Times New Roman"/>
          <w:kern w:val="0"/>
          <w:sz w:val="24"/>
          <w:szCs w:val="24"/>
          <w14:ligatures w14:val="none"/>
        </w:rPr>
        <w:t>Detroit Water and Sewerage Department (DWSD) reports being involved, but they have no objection provided the DWSD encroachment provisions are followed.  The DWSD provisions have been made a part of the resolution</w:t>
      </w:r>
      <w:r w:rsidRPr="00DD2178">
        <w:rPr>
          <w:rFonts w:ascii="Times New Roman" w:eastAsia="Times New Roman" w:hAnsi="Times New Roman" w:cs="Times New Roman"/>
          <w:i/>
          <w:kern w:val="0"/>
          <w:sz w:val="24"/>
          <w:szCs w:val="24"/>
          <w14:ligatures w14:val="none"/>
        </w:rPr>
        <w:t>.</w:t>
      </w:r>
    </w:p>
    <w:p w14:paraId="6ECC843B"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36F9BCE0"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25CFB784"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2CC00A23" w14:textId="77777777" w:rsidR="00DD2178" w:rsidRPr="00DD2178" w:rsidRDefault="00DD2178" w:rsidP="00DD2178">
      <w:pPr>
        <w:spacing w:after="0" w:line="240" w:lineRule="auto"/>
        <w:jc w:val="both"/>
        <w:outlineLvl w:val="0"/>
        <w:rPr>
          <w:rFonts w:ascii="Times New Roman" w:eastAsia="Times New Roman" w:hAnsi="Times New Roman" w:cs="Times New Roman"/>
          <w:kern w:val="0"/>
          <w:sz w:val="24"/>
          <w:szCs w:val="24"/>
          <w14:ligatures w14:val="none"/>
        </w:rPr>
      </w:pPr>
    </w:p>
    <w:p w14:paraId="5E51A99E" w14:textId="77777777" w:rsidR="00DD2178" w:rsidRPr="00DD2178" w:rsidRDefault="00DD2178" w:rsidP="00DD2178">
      <w:pPr>
        <w:spacing w:after="0" w:line="240" w:lineRule="auto"/>
        <w:jc w:val="both"/>
        <w:outlineLvl w:val="0"/>
        <w:rPr>
          <w:rFonts w:ascii="Times New Roman" w:eastAsia="Times New Roman" w:hAnsi="Times New Roman" w:cs="Times New Roman"/>
          <w:kern w:val="0"/>
          <w:sz w:val="24"/>
          <w:szCs w:val="24"/>
          <w14:ligatures w14:val="none"/>
        </w:rPr>
      </w:pPr>
    </w:p>
    <w:p w14:paraId="7DE5087B" w14:textId="77777777" w:rsidR="00DD2178" w:rsidRPr="00DD2178" w:rsidRDefault="00DD2178" w:rsidP="00DD2178">
      <w:pPr>
        <w:spacing w:after="0" w:line="240" w:lineRule="auto"/>
        <w:jc w:val="both"/>
        <w:outlineLvl w:val="0"/>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I am recommending adoption of the attached resolution.</w:t>
      </w:r>
    </w:p>
    <w:p w14:paraId="56836113"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093002A1" w14:textId="77777777" w:rsidR="00DD2178" w:rsidRPr="00DD2178" w:rsidRDefault="00DD2178" w:rsidP="00DD2178">
      <w:pPr>
        <w:spacing w:after="0" w:line="240" w:lineRule="auto"/>
        <w:ind w:left="4320" w:firstLine="720"/>
        <w:jc w:val="both"/>
        <w:outlineLvl w:val="0"/>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Respectfully submitted,</w:t>
      </w:r>
    </w:p>
    <w:p w14:paraId="11E17D1C" w14:textId="77777777" w:rsidR="00DD2178" w:rsidRPr="00DD2178" w:rsidRDefault="00DD2178" w:rsidP="00DD2178">
      <w:pPr>
        <w:spacing w:after="0" w:line="240" w:lineRule="auto"/>
        <w:ind w:left="4320" w:firstLine="720"/>
        <w:jc w:val="both"/>
        <w:outlineLvl w:val="0"/>
        <w:rPr>
          <w:rFonts w:ascii="Times New Roman" w:eastAsia="Times New Roman" w:hAnsi="Times New Roman" w:cs="Times New Roman"/>
          <w:kern w:val="0"/>
          <w:sz w:val="24"/>
          <w:szCs w:val="24"/>
          <w14:ligatures w14:val="none"/>
        </w:rPr>
      </w:pPr>
    </w:p>
    <w:p w14:paraId="12894B81"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38224D69"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17007BCE"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089A4C54" w14:textId="77777777" w:rsidR="00DD2178" w:rsidRPr="00DD2178" w:rsidRDefault="00DD2178" w:rsidP="00DD2178">
      <w:pPr>
        <w:spacing w:after="0" w:line="240" w:lineRule="auto"/>
        <w:ind w:left="4320" w:firstLine="720"/>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Richard Doherty, P.E., City Engineer</w:t>
      </w:r>
    </w:p>
    <w:p w14:paraId="226EF8BA" w14:textId="77777777" w:rsidR="00DD2178" w:rsidRPr="00DD2178" w:rsidRDefault="00DD2178" w:rsidP="00DD2178">
      <w:pPr>
        <w:spacing w:after="0" w:line="240" w:lineRule="auto"/>
        <w:ind w:left="4320" w:firstLine="720"/>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City Engineering Division – DPW</w:t>
      </w:r>
    </w:p>
    <w:p w14:paraId="1648B29E" w14:textId="77777777" w:rsidR="00DD2178" w:rsidRPr="00DD2178" w:rsidRDefault="00DD2178" w:rsidP="00DD2178">
      <w:pPr>
        <w:spacing w:after="0" w:line="240" w:lineRule="auto"/>
        <w:jc w:val="both"/>
        <w:outlineLvl w:val="0"/>
        <w:rPr>
          <w:rFonts w:ascii="Times New Roman" w:eastAsia="Times New Roman" w:hAnsi="Times New Roman" w:cs="Times New Roman"/>
          <w:kern w:val="0"/>
          <w:sz w:val="24"/>
          <w:szCs w:val="24"/>
          <w14:ligatures w14:val="none"/>
        </w:rPr>
      </w:pPr>
    </w:p>
    <w:p w14:paraId="7DF90FF7" w14:textId="77777777" w:rsidR="00DD2178" w:rsidRPr="00DD2178" w:rsidRDefault="00DD2178" w:rsidP="00DD2178">
      <w:pPr>
        <w:spacing w:after="0" w:line="240" w:lineRule="auto"/>
        <w:jc w:val="both"/>
        <w:outlineLvl w:val="0"/>
        <w:rPr>
          <w:rFonts w:ascii="Times New Roman" w:eastAsia="Times New Roman" w:hAnsi="Times New Roman" w:cs="Times New Roman"/>
          <w:kern w:val="0"/>
          <w:sz w:val="24"/>
          <w:szCs w:val="24"/>
          <w14:ligatures w14:val="none"/>
        </w:rPr>
      </w:pPr>
    </w:p>
    <w:p w14:paraId="56E67C40"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Cc: Ron Brundidge, Director, DPW</w:t>
      </w:r>
    </w:p>
    <w:p w14:paraId="63399776"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sectPr w:rsidR="00DD2178" w:rsidRPr="00DD2178" w:rsidSect="00DD2178">
          <w:pgSz w:w="12240" w:h="15840" w:code="1"/>
          <w:pgMar w:top="1440" w:right="1440" w:bottom="1440" w:left="1440" w:header="720" w:footer="720" w:gutter="0"/>
          <w:paperSrc w:first="258" w:other="258"/>
          <w:cols w:space="720"/>
          <w:docGrid w:linePitch="360"/>
        </w:sectPr>
      </w:pPr>
      <w:r w:rsidRPr="00DD2178">
        <w:rPr>
          <w:rFonts w:ascii="Times New Roman" w:eastAsia="Times New Roman" w:hAnsi="Times New Roman" w:cs="Times New Roman"/>
          <w:kern w:val="0"/>
          <w:sz w:val="24"/>
          <w:szCs w:val="24"/>
          <w14:ligatures w14:val="none"/>
        </w:rPr>
        <w:t xml:space="preserve">       Mayor’s Office – City Council Liaison</w:t>
      </w:r>
    </w:p>
    <w:p w14:paraId="33747F81" w14:textId="77777777" w:rsidR="00DD2178" w:rsidRPr="00DD2178" w:rsidRDefault="00DD2178" w:rsidP="00DD2178">
      <w:pPr>
        <w:spacing w:after="0" w:line="240" w:lineRule="auto"/>
        <w:outlineLvl w:val="0"/>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lastRenderedPageBreak/>
        <w:t>COUNCIL MEMBER_____________________________________________</w:t>
      </w:r>
    </w:p>
    <w:p w14:paraId="174C5873"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66E9EC6C" w14:textId="70E75EC6" w:rsidR="00DD2178" w:rsidRPr="00DD2178" w:rsidRDefault="00DD2178" w:rsidP="00DD2178">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
          <w:bCs/>
          <w:kern w:val="0"/>
          <w:sz w:val="24"/>
          <w:szCs w:val="24"/>
          <w14:ligatures w14:val="none"/>
        </w:rPr>
        <w:t xml:space="preserve">RESOLVED, </w:t>
      </w:r>
      <w:r w:rsidRPr="00DD2178">
        <w:rPr>
          <w:rFonts w:ascii="Times New Roman" w:eastAsia="Times New Roman" w:hAnsi="Times New Roman" w:cs="Times New Roman"/>
          <w:bCs/>
          <w:kern w:val="0"/>
          <w:sz w:val="24"/>
          <w:szCs w:val="24"/>
          <w14:ligatures w14:val="none"/>
        </w:rPr>
        <w:t xml:space="preserve">that the Department of Public Works, City Engineering Division is hereby authorized and directed to issue permits to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bCs/>
          <w:kern w:val="0"/>
          <w:sz w:val="24"/>
          <w:szCs w:val="24"/>
          <w14:ligatures w14:val="none"/>
        </w:rPr>
        <w:t xml:space="preserve"> or their assigns to install and maintain various encroachments within the</w:t>
      </w:r>
      <w:r w:rsidR="00FC1220">
        <w:rPr>
          <w:rFonts w:ascii="Times New Roman" w:eastAsia="Times New Roman" w:hAnsi="Times New Roman" w:cs="Times New Roman"/>
          <w:bCs/>
          <w:kern w:val="0"/>
          <w:sz w:val="24"/>
          <w:szCs w:val="24"/>
          <w14:ligatures w14:val="none"/>
        </w:rPr>
        <w:t xml:space="preserve"> east-west public alley </w:t>
      </w:r>
      <w:r w:rsidR="00BA34C8">
        <w:rPr>
          <w:rFonts w:ascii="Times New Roman" w:eastAsia="Times New Roman" w:hAnsi="Times New Roman" w:cs="Times New Roman"/>
          <w:bCs/>
          <w:kern w:val="0"/>
          <w:sz w:val="24"/>
          <w:szCs w:val="24"/>
          <w14:ligatures w14:val="none"/>
        </w:rPr>
        <w:t>north of</w:t>
      </w:r>
      <w:r w:rsidR="00FC1220">
        <w:rPr>
          <w:rFonts w:ascii="Times New Roman" w:eastAsia="Times New Roman" w:hAnsi="Times New Roman" w:cs="Times New Roman"/>
          <w:bCs/>
          <w:kern w:val="0"/>
          <w:sz w:val="24"/>
          <w:szCs w:val="24"/>
          <w14:ligatures w14:val="none"/>
        </w:rPr>
        <w:t xml:space="preserve"> the property located at 19100 Lahser Road</w:t>
      </w:r>
      <w:r w:rsidRPr="00DD2178">
        <w:rPr>
          <w:rFonts w:ascii="Times New Roman" w:eastAsia="Times New Roman" w:hAnsi="Times New Roman" w:cs="Times New Roman"/>
          <w:bCs/>
          <w:kern w:val="0"/>
          <w:sz w:val="24"/>
          <w:szCs w:val="24"/>
          <w14:ligatures w14:val="none"/>
        </w:rPr>
        <w:t xml:space="preserve"> further described as: Land in the City of Detroit, Wayne County, Michigan; </w:t>
      </w:r>
    </w:p>
    <w:p w14:paraId="371FD15D"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4554DBCA" w14:textId="00EE55B9" w:rsidR="00FC1220" w:rsidRDefault="00DD2178" w:rsidP="00DD2178">
      <w:pPr>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Cs/>
          <w:kern w:val="0"/>
          <w:sz w:val="24"/>
          <w:szCs w:val="24"/>
          <w14:ligatures w14:val="none"/>
        </w:rPr>
        <w:t>Proposed monitoring</w:t>
      </w:r>
      <w:r w:rsidR="00FC1220">
        <w:rPr>
          <w:rFonts w:ascii="Times New Roman" w:eastAsia="Times New Roman" w:hAnsi="Times New Roman" w:cs="Times New Roman"/>
          <w:bCs/>
          <w:kern w:val="0"/>
          <w:sz w:val="24"/>
          <w:szCs w:val="24"/>
          <w14:ligatures w14:val="none"/>
        </w:rPr>
        <w:t xml:space="preserve"> well within the east-west public alley, 26’ wide</w:t>
      </w:r>
      <w:r w:rsidRPr="00DD2178">
        <w:rPr>
          <w:rFonts w:ascii="Times New Roman" w:eastAsia="Times New Roman" w:hAnsi="Times New Roman" w:cs="Times New Roman"/>
          <w:bCs/>
          <w:kern w:val="0"/>
          <w:sz w:val="24"/>
          <w:szCs w:val="24"/>
          <w14:ligatures w14:val="none"/>
        </w:rPr>
        <w:t xml:space="preserve"> </w:t>
      </w:r>
      <w:r w:rsidR="00FC1220">
        <w:rPr>
          <w:rFonts w:ascii="Times New Roman" w:eastAsia="Times New Roman" w:hAnsi="Times New Roman" w:cs="Times New Roman"/>
          <w:bCs/>
          <w:kern w:val="0"/>
          <w:sz w:val="24"/>
          <w:szCs w:val="24"/>
          <w14:ligatures w14:val="none"/>
        </w:rPr>
        <w:t>lying 19</w:t>
      </w:r>
      <w:r w:rsidRPr="00DD2178">
        <w:rPr>
          <w:rFonts w:ascii="Times New Roman" w:eastAsia="Times New Roman" w:hAnsi="Times New Roman" w:cs="Times New Roman"/>
          <w:bCs/>
          <w:kern w:val="0"/>
          <w:sz w:val="24"/>
          <w:szCs w:val="24"/>
          <w14:ligatures w14:val="none"/>
        </w:rPr>
        <w:t xml:space="preserve">’ </w:t>
      </w:r>
      <w:r w:rsidR="00FC1220">
        <w:rPr>
          <w:rFonts w:ascii="Times New Roman" w:eastAsia="Times New Roman" w:hAnsi="Times New Roman" w:cs="Times New Roman"/>
          <w:bCs/>
          <w:kern w:val="0"/>
          <w:sz w:val="24"/>
          <w:szCs w:val="24"/>
          <w14:ligatures w14:val="none"/>
        </w:rPr>
        <w:t>southerly</w:t>
      </w:r>
      <w:r w:rsidRPr="00DD2178">
        <w:rPr>
          <w:rFonts w:ascii="Times New Roman" w:eastAsia="Times New Roman" w:hAnsi="Times New Roman" w:cs="Times New Roman"/>
          <w:bCs/>
          <w:kern w:val="0"/>
          <w:sz w:val="24"/>
          <w:szCs w:val="24"/>
          <w14:ligatures w14:val="none"/>
        </w:rPr>
        <w:t xml:space="preserve"> of </w:t>
      </w:r>
      <w:r w:rsidR="00FC1220">
        <w:rPr>
          <w:rFonts w:ascii="Times New Roman" w:eastAsia="Times New Roman" w:hAnsi="Times New Roman" w:cs="Times New Roman"/>
          <w:bCs/>
          <w:kern w:val="0"/>
          <w:sz w:val="24"/>
          <w:szCs w:val="24"/>
          <w14:ligatures w14:val="none"/>
        </w:rPr>
        <w:t xml:space="preserve">lot 169 </w:t>
      </w:r>
      <w:r w:rsidRPr="00DD2178">
        <w:rPr>
          <w:rFonts w:ascii="Times New Roman" w:eastAsia="Times New Roman" w:hAnsi="Times New Roman" w:cs="Times New Roman"/>
          <w:bCs/>
          <w:kern w:val="0"/>
          <w:sz w:val="24"/>
          <w:szCs w:val="24"/>
          <w14:ligatures w14:val="none"/>
        </w:rPr>
        <w:t>and</w:t>
      </w:r>
      <w:r w:rsidR="00FC1220">
        <w:rPr>
          <w:rFonts w:ascii="Times New Roman" w:eastAsia="Times New Roman" w:hAnsi="Times New Roman" w:cs="Times New Roman"/>
          <w:bCs/>
          <w:kern w:val="0"/>
          <w:sz w:val="24"/>
          <w:szCs w:val="24"/>
          <w14:ligatures w14:val="none"/>
        </w:rPr>
        <w:t xml:space="preserve"> lying 60’ </w:t>
      </w:r>
      <w:r w:rsidR="00AC2210">
        <w:rPr>
          <w:rFonts w:ascii="Times New Roman" w:eastAsia="Times New Roman" w:hAnsi="Times New Roman" w:cs="Times New Roman"/>
          <w:bCs/>
          <w:kern w:val="0"/>
          <w:sz w:val="24"/>
          <w:szCs w:val="24"/>
          <w14:ligatures w14:val="none"/>
        </w:rPr>
        <w:t xml:space="preserve">easterly of </w:t>
      </w:r>
      <w:r w:rsidR="00FC1220">
        <w:rPr>
          <w:rFonts w:ascii="Times New Roman" w:eastAsia="Times New Roman" w:hAnsi="Times New Roman" w:cs="Times New Roman"/>
          <w:bCs/>
          <w:kern w:val="0"/>
          <w:sz w:val="24"/>
          <w:szCs w:val="24"/>
          <w14:ligatures w14:val="none"/>
        </w:rPr>
        <w:t>Lahser Road, 66 ft. of “Stollman Subdivision No. 3</w:t>
      </w:r>
      <w:r w:rsidR="00AC2210">
        <w:rPr>
          <w:rFonts w:ascii="Times New Roman" w:eastAsia="Times New Roman" w:hAnsi="Times New Roman" w:cs="Times New Roman"/>
          <w:bCs/>
          <w:kern w:val="0"/>
          <w:sz w:val="24"/>
          <w:szCs w:val="24"/>
          <w14:ligatures w14:val="none"/>
        </w:rPr>
        <w:t>” as recorded in Liber 75 Pages</w:t>
      </w:r>
      <w:r w:rsidR="00FC1220">
        <w:rPr>
          <w:rFonts w:ascii="Times New Roman" w:eastAsia="Times New Roman" w:hAnsi="Times New Roman" w:cs="Times New Roman"/>
          <w:bCs/>
          <w:kern w:val="0"/>
          <w:sz w:val="24"/>
          <w:szCs w:val="24"/>
          <w14:ligatures w14:val="none"/>
        </w:rPr>
        <w:t xml:space="preserve"> </w:t>
      </w:r>
      <w:r w:rsidR="00AC2210">
        <w:rPr>
          <w:rFonts w:ascii="Times New Roman" w:eastAsia="Times New Roman" w:hAnsi="Times New Roman" w:cs="Times New Roman"/>
          <w:bCs/>
          <w:kern w:val="0"/>
          <w:sz w:val="24"/>
          <w:szCs w:val="24"/>
          <w14:ligatures w14:val="none"/>
        </w:rPr>
        <w:t xml:space="preserve">50-51 of Plats, Wayne County Records. </w:t>
      </w:r>
      <w:r w:rsidR="00FC1220">
        <w:rPr>
          <w:rFonts w:ascii="Times New Roman" w:eastAsia="Times New Roman" w:hAnsi="Times New Roman" w:cs="Times New Roman"/>
          <w:bCs/>
          <w:kern w:val="0"/>
          <w:sz w:val="24"/>
          <w:szCs w:val="24"/>
          <w14:ligatures w14:val="none"/>
        </w:rPr>
        <w:t xml:space="preserve">Said monitoring well shall be installed 0’ to 15’ below grade with a 10” diameter protective cover at grade, followed by a concrete seal, a Bentonite Seal, silica sand surrounding the casing and schedule 40 PVC with 10-slot screen size. </w:t>
      </w:r>
    </w:p>
    <w:p w14:paraId="3DE5B3FD" w14:textId="52C072DA" w:rsidR="00AC2210" w:rsidRDefault="00AC2210" w:rsidP="00DD2178">
      <w:pPr>
        <w:numPr>
          <w:ilvl w:val="0"/>
          <w:numId w:val="1"/>
        </w:numPr>
        <w:tabs>
          <w:tab w:val="left" w:pos="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Proposed soil boring that will develop into a permanent monitoring well within the east-west public alley, 26’ wide lying 19’ southerly of lot 169 and lying 101.5’ easterly of Lahser Road, 66 ft. wide of “</w:t>
      </w:r>
      <w:r w:rsidRPr="00AC2210">
        <w:rPr>
          <w:rFonts w:ascii="Times New Roman" w:eastAsia="Times New Roman" w:hAnsi="Times New Roman" w:cs="Times New Roman"/>
          <w:bCs/>
          <w:kern w:val="0"/>
          <w:sz w:val="24"/>
          <w:szCs w:val="24"/>
          <w14:ligatures w14:val="none"/>
        </w:rPr>
        <w:t>Stollman Subdivision No. 3” as recorded in Liber 75 Pages 50-51</w:t>
      </w:r>
      <w:r>
        <w:rPr>
          <w:rFonts w:ascii="Times New Roman" w:eastAsia="Times New Roman" w:hAnsi="Times New Roman" w:cs="Times New Roman"/>
          <w:bCs/>
          <w:kern w:val="0"/>
          <w:sz w:val="24"/>
          <w:szCs w:val="24"/>
          <w14:ligatures w14:val="none"/>
        </w:rPr>
        <w:t xml:space="preserve"> of Plats, Wayne County Records. </w:t>
      </w:r>
      <w:r w:rsidRPr="00AC2210">
        <w:rPr>
          <w:rFonts w:ascii="Times New Roman" w:eastAsia="Times New Roman" w:hAnsi="Times New Roman" w:cs="Times New Roman"/>
          <w:bCs/>
          <w:kern w:val="0"/>
          <w:sz w:val="24"/>
          <w:szCs w:val="24"/>
          <w14:ligatures w14:val="none"/>
        </w:rPr>
        <w:t>Said monitoring well shall be installed 0’ to 15’ below grade with a 10” diameter protective cover at grade, followed by a concrete seal, a Bentonite Seal, silica sand surrounding the casing and schedule 40 PVC with 10-slot screen size</w:t>
      </w:r>
      <w:r w:rsidR="00156573">
        <w:rPr>
          <w:rFonts w:ascii="Times New Roman" w:eastAsia="Times New Roman" w:hAnsi="Times New Roman" w:cs="Times New Roman"/>
          <w:bCs/>
          <w:kern w:val="0"/>
          <w:sz w:val="24"/>
          <w:szCs w:val="24"/>
          <w14:ligatures w14:val="none"/>
        </w:rPr>
        <w:t>.</w:t>
      </w:r>
    </w:p>
    <w:p w14:paraId="5B522ABF" w14:textId="77777777" w:rsidR="00FC1220" w:rsidRDefault="00FC1220" w:rsidP="00FC1220">
      <w:pPr>
        <w:tabs>
          <w:tab w:val="left" w:pos="0"/>
        </w:tabs>
        <w:spacing w:after="0" w:line="240" w:lineRule="auto"/>
        <w:ind w:left="1080"/>
        <w:jc w:val="both"/>
        <w:rPr>
          <w:rFonts w:ascii="Times New Roman" w:eastAsia="Times New Roman" w:hAnsi="Times New Roman" w:cs="Times New Roman"/>
          <w:bCs/>
          <w:kern w:val="0"/>
          <w:sz w:val="24"/>
          <w:szCs w:val="24"/>
          <w14:ligatures w14:val="none"/>
        </w:rPr>
      </w:pPr>
    </w:p>
    <w:p w14:paraId="6F84D4EB" w14:textId="77777777" w:rsidR="00DD2178" w:rsidRPr="00DD2178" w:rsidRDefault="00DD2178" w:rsidP="00DD2178">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55E92DA3"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
          <w:kern w:val="0"/>
          <w:sz w:val="24"/>
          <w:szCs w:val="24"/>
          <w14:ligatures w14:val="none"/>
        </w:rPr>
        <w:t>RESOLVED</w:t>
      </w:r>
      <w:r w:rsidRPr="00DD2178">
        <w:rPr>
          <w:rFonts w:ascii="Times New Roman" w:eastAsia="Times New Roman" w:hAnsi="Times New Roman" w:cs="Times New Roman"/>
          <w:bCs/>
          <w:kern w:val="0"/>
          <w:sz w:val="24"/>
          <w:szCs w:val="24"/>
          <w14:ligatures w14:val="none"/>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6D88A034" w14:textId="77777777" w:rsidR="00DD2178" w:rsidRPr="00DD2178" w:rsidRDefault="00DD2178" w:rsidP="00DD2178">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2D76CA80"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414361A6" w14:textId="77777777" w:rsidR="00DD2178" w:rsidRPr="00DD2178" w:rsidRDefault="00DD2178" w:rsidP="00DD2178">
      <w:pPr>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Cs/>
          <w:kern w:val="0"/>
          <w:sz w:val="24"/>
          <w:szCs w:val="24"/>
          <w14:ligatures w14:val="none"/>
        </w:rPr>
        <w:t>PROVIDED, that if there is any cost for the removing and/or rerouting of any utility facilities, it shall be done at the expense of the petitioner and/or property owner; and be it further</w:t>
      </w:r>
    </w:p>
    <w:p w14:paraId="5105EC47" w14:textId="77777777" w:rsidR="00DD2178" w:rsidRPr="00DD2178" w:rsidRDefault="00DD2178" w:rsidP="00DD2178">
      <w:pPr>
        <w:spacing w:after="0" w:line="240" w:lineRule="auto"/>
        <w:jc w:val="both"/>
        <w:rPr>
          <w:rFonts w:ascii="Times New Roman" w:eastAsia="Times New Roman" w:hAnsi="Times New Roman" w:cs="Times New Roman"/>
          <w:bCs/>
          <w:kern w:val="0"/>
          <w:sz w:val="24"/>
          <w:szCs w:val="24"/>
          <w14:ligatures w14:val="none"/>
        </w:rPr>
      </w:pPr>
    </w:p>
    <w:p w14:paraId="6B464ADD" w14:textId="77777777" w:rsidR="00DD2178" w:rsidRPr="00DD2178" w:rsidRDefault="00DD2178" w:rsidP="00DD2178">
      <w:pPr>
        <w:spacing w:after="0" w:line="240" w:lineRule="auto"/>
        <w:jc w:val="both"/>
        <w:rPr>
          <w:rFonts w:ascii="Times New Roman" w:eastAsia="Times New Roman" w:hAnsi="Times New Roman" w:cs="Times New Roman"/>
          <w:bCs/>
          <w:kern w:val="0"/>
          <w:sz w:val="24"/>
          <w:szCs w:val="24"/>
          <w14:ligatures w14:val="none"/>
        </w:rPr>
      </w:pPr>
      <w:r w:rsidRPr="00DD2178">
        <w:rPr>
          <w:rFonts w:ascii="Times New Roman" w:eastAsia="Times New Roman" w:hAnsi="Times New Roman" w:cs="Times New Roman"/>
          <w:bCs/>
          <w:kern w:val="0"/>
          <w:sz w:val="24"/>
          <w:szCs w:val="24"/>
          <w14:ligatures w14:val="none"/>
        </w:rPr>
        <w:t>PROVIDED, that access is maintained to all fire department connections, and be it further</w:t>
      </w:r>
    </w:p>
    <w:p w14:paraId="02B2EFC8" w14:textId="77777777" w:rsidR="00DD2178" w:rsidRPr="00DD2178" w:rsidRDefault="00DD2178" w:rsidP="00DD2178">
      <w:pPr>
        <w:spacing w:after="0" w:line="240" w:lineRule="auto"/>
        <w:rPr>
          <w:rFonts w:ascii="Times New Roman" w:eastAsia="Times New Roman" w:hAnsi="Times New Roman" w:cs="Times New Roman"/>
          <w:kern w:val="0"/>
          <w:sz w:val="24"/>
          <w:szCs w:val="24"/>
          <w14:ligatures w14:val="none"/>
        </w:rPr>
      </w:pPr>
    </w:p>
    <w:p w14:paraId="25A589EC"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w:t>
      </w:r>
      <w:r w:rsidRPr="00DD2178">
        <w:rPr>
          <w:rFonts w:ascii="Times New Roman" w:eastAsia="Times New Roman" w:hAnsi="Times New Roman" w:cs="Times New Roman"/>
          <w:kern w:val="0"/>
          <w:sz w:val="24"/>
          <w:szCs w:val="24"/>
          <w14:ligatures w14:val="none"/>
        </w:rPr>
        <w:lastRenderedPageBreak/>
        <w:t>costs associated with gaining access to DWSD’s facilities, which could normally be expected had the petitioner not encroached into the right-of-way, shall be borne by DWSD; and be it further</w:t>
      </w:r>
    </w:p>
    <w:p w14:paraId="5AA8FA67"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1F9B1FD4"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all construction performed under this petition shall not be commenced until after (5) days written notice to DWSD. Seventy-two (72) hours’ notice shall also be provided in accordance with P.A. 53 1974, as amended, utilizing the MISS DIG one call system; and be it further</w:t>
      </w:r>
    </w:p>
    <w:p w14:paraId="1D20DCC3"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10C1E907"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construction under this petition is subject to inspection and approval by DWSD forces. The cost of such inspection shall, at the discretion of DWSD, be borne by the petitioner; and be it further</w:t>
      </w:r>
    </w:p>
    <w:p w14:paraId="7A157041"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23806F17"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1329A67"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5D5A1B1C"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 PROVIDED, that the petitioner shall hold DWSD harmless for any damages to the encroaching device constructed or installed under this petition which may be caused by the failure of DWSD’s facilities; and be it further</w:t>
      </w:r>
    </w:p>
    <w:p w14:paraId="64CEFC21"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73AB5A99" w14:textId="5A0E142A"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w:t>
      </w:r>
      <w:r w:rsidR="006C2AF4">
        <w:rPr>
          <w:rFonts w:ascii="Times New Roman" w:eastAsia="Times New Roman" w:hAnsi="Times New Roman" w:cs="Times New Roman"/>
          <w:bCs/>
          <w:kern w:val="0"/>
          <w:sz w:val="24"/>
          <w:szCs w:val="24"/>
          <w14:ligatures w14:val="none"/>
        </w:rPr>
        <w:t xml:space="preserve">Shell Oil Products US </w:t>
      </w:r>
      <w:r w:rsidRPr="00DD2178">
        <w:rPr>
          <w:rFonts w:ascii="Times New Roman" w:eastAsia="Times New Roman" w:hAnsi="Times New Roman" w:cs="Times New Roman"/>
          <w:kern w:val="0"/>
          <w:sz w:val="24"/>
          <w:szCs w:val="24"/>
          <w14:ligatures w14:val="none"/>
        </w:rPr>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0FBF8CE8" w14:textId="77777777" w:rsidR="00DD2178" w:rsidRPr="00DD2178" w:rsidRDefault="00DD2178" w:rsidP="00DD2178">
      <w:pPr>
        <w:spacing w:after="0" w:line="240" w:lineRule="auto"/>
        <w:rPr>
          <w:rFonts w:ascii="Times New Roman" w:eastAsia="Times New Roman" w:hAnsi="Times New Roman" w:cs="Times New Roman"/>
          <w:kern w:val="0"/>
          <w:sz w:val="24"/>
          <w:szCs w:val="24"/>
          <w14:ligatures w14:val="none"/>
        </w:rPr>
      </w:pPr>
    </w:p>
    <w:p w14:paraId="428D545B"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the necessary permits shall be obtained from the City Engineering Division – DPW and the Buildings and Safety Engineering Department. The encroachments shall be constructed and maintained under their rules and regulations; and further</w:t>
      </w:r>
    </w:p>
    <w:p w14:paraId="42EA0A1D"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2792D952" w14:textId="7836BE8D"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all cost for the construction, maintenance, permits and use of the encroachments shall be borne by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and further</w:t>
      </w:r>
    </w:p>
    <w:p w14:paraId="47A7F003" w14:textId="77777777" w:rsidR="00DD2178" w:rsidRPr="00DD2178" w:rsidRDefault="00DD2178" w:rsidP="00DD2178">
      <w:pPr>
        <w:spacing w:after="0" w:line="240" w:lineRule="auto"/>
        <w:rPr>
          <w:rFonts w:ascii="Times New Roman" w:eastAsia="Times New Roman" w:hAnsi="Times New Roman" w:cs="Times New Roman"/>
          <w:kern w:val="0"/>
          <w:sz w:val="24"/>
          <w:szCs w:val="24"/>
          <w14:ligatures w14:val="none"/>
        </w:rPr>
      </w:pPr>
    </w:p>
    <w:p w14:paraId="10AF7909" w14:textId="63B6A430"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all costs incurred by privately owned utility companies and/or city departments to alter, adjust, and/or relocate their existing utility facilities located in close proximity to the encroachments shall be borne by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Should damages to utilities occur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shall be liable for all incidental repair costs and waives all claims for damages to the encroaching installations; and further</w:t>
      </w:r>
    </w:p>
    <w:p w14:paraId="36C30EDC"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741DD76C"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37DE51B5"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66F14FD0" w14:textId="7F87E11C"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shall file with the Department of Public Works – City Engineering Division an indemnity agreement in form approved by the Law Department. The agreement shall save and protect the City of Detroit from any and all claims, damages or expenses that may arise by reason of the issuance of the permits and the faithful or unfaithful performance of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of the terms thereof. Further,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or their assigns shall agree to pay all claims, damages or expenses that may arise out of the use, repair and maintenance of the proposed encroachments; and further</w:t>
      </w:r>
    </w:p>
    <w:p w14:paraId="528FCE34"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71E69374"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construction of the encroachments shall constitute acceptance of the terms and conditions as set forth in this resolution; and be it further</w:t>
      </w:r>
    </w:p>
    <w:p w14:paraId="35B3BEEE"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4BB0789E" w14:textId="4D963E96"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this resolution is revocable at the will, whim or caprice of the City Council, and </w:t>
      </w:r>
      <w:r w:rsidR="006C2AF4">
        <w:rPr>
          <w:rFonts w:ascii="Times New Roman" w:eastAsia="Times New Roman" w:hAnsi="Times New Roman" w:cs="Times New Roman"/>
          <w:bCs/>
          <w:kern w:val="0"/>
          <w:sz w:val="24"/>
          <w:szCs w:val="24"/>
          <w14:ligatures w14:val="none"/>
        </w:rPr>
        <w:t>Shell Oil Products US</w:t>
      </w:r>
      <w:r w:rsidRPr="00DD2178">
        <w:rPr>
          <w:rFonts w:ascii="Times New Roman" w:eastAsia="Times New Roman" w:hAnsi="Times New Roman" w:cs="Times New Roman"/>
          <w:kern w:val="0"/>
          <w:sz w:val="24"/>
          <w:szCs w:val="24"/>
          <w14:ligatures w14:val="none"/>
        </w:rPr>
        <w:t xml:space="preserve"> acquires no implied or other privileges hereunder not expressly stated herein; and further</w:t>
      </w:r>
    </w:p>
    <w:p w14:paraId="4C101C2A"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p>
    <w:p w14:paraId="21155E23"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PROVIDED, that the encroachment permits shall not be assigned or transferred without the written approval of the City Council; and be it further    </w:t>
      </w:r>
    </w:p>
    <w:p w14:paraId="4BC92740" w14:textId="77777777" w:rsidR="00DD2178" w:rsidRPr="00DD2178" w:rsidRDefault="00DD2178" w:rsidP="00DD2178">
      <w:pPr>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 xml:space="preserve">    </w:t>
      </w:r>
    </w:p>
    <w:p w14:paraId="7EF3A779"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r w:rsidRPr="00DD2178">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646CDC5E" w14:textId="77777777" w:rsidR="00DD2178" w:rsidRPr="00DD2178" w:rsidRDefault="00DD2178" w:rsidP="00DD2178">
      <w:pPr>
        <w:tabs>
          <w:tab w:val="left" w:pos="0"/>
        </w:tabs>
        <w:spacing w:after="0" w:line="240" w:lineRule="auto"/>
        <w:jc w:val="both"/>
        <w:rPr>
          <w:rFonts w:ascii="Times New Roman" w:eastAsia="Times New Roman" w:hAnsi="Times New Roman" w:cs="Times New Roman"/>
          <w:kern w:val="0"/>
          <w:sz w:val="24"/>
          <w:szCs w:val="24"/>
          <w14:ligatures w14:val="none"/>
        </w:rPr>
      </w:pPr>
    </w:p>
    <w:p w14:paraId="3F4EF577" w14:textId="77777777" w:rsidR="00DD2178" w:rsidRPr="00DD2178" w:rsidRDefault="00DD2178" w:rsidP="00DD2178">
      <w:pPr>
        <w:tabs>
          <w:tab w:val="left" w:pos="0"/>
        </w:tabs>
        <w:spacing w:after="0" w:line="240" w:lineRule="auto"/>
        <w:jc w:val="both"/>
        <w:rPr>
          <w:rFonts w:ascii="Garamond" w:eastAsia="Times New Roman" w:hAnsi="Garamond" w:cs="Times New Roman"/>
          <w:kern w:val="0"/>
          <w:sz w:val="24"/>
          <w:szCs w:val="24"/>
          <w14:ligatures w14:val="none"/>
        </w:rPr>
      </w:pPr>
    </w:p>
    <w:p w14:paraId="098A377D" w14:textId="77777777" w:rsidR="00A92657" w:rsidRDefault="00A92657"/>
    <w:sectPr w:rsidR="00A9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3592A"/>
    <w:multiLevelType w:val="hybridMultilevel"/>
    <w:tmpl w:val="28D8301E"/>
    <w:lvl w:ilvl="0" w:tplc="A21A3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580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78"/>
    <w:rsid w:val="000528A8"/>
    <w:rsid w:val="00153651"/>
    <w:rsid w:val="00156573"/>
    <w:rsid w:val="001A747B"/>
    <w:rsid w:val="002157AE"/>
    <w:rsid w:val="002A18CA"/>
    <w:rsid w:val="004C07C1"/>
    <w:rsid w:val="004D32BB"/>
    <w:rsid w:val="006C2AF4"/>
    <w:rsid w:val="0071639E"/>
    <w:rsid w:val="007565A5"/>
    <w:rsid w:val="00A92657"/>
    <w:rsid w:val="00AC2210"/>
    <w:rsid w:val="00B66566"/>
    <w:rsid w:val="00BA34C8"/>
    <w:rsid w:val="00C61B98"/>
    <w:rsid w:val="00DD2178"/>
    <w:rsid w:val="00DE5F83"/>
    <w:rsid w:val="00FC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1E65"/>
  <w15:chartTrackingRefBased/>
  <w15:docId w15:val="{D34B2B27-BEE0-4036-BE03-DD6050B5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178"/>
    <w:rPr>
      <w:rFonts w:eastAsiaTheme="majorEastAsia" w:cstheme="majorBidi"/>
      <w:color w:val="272727" w:themeColor="text1" w:themeTint="D8"/>
    </w:rPr>
  </w:style>
  <w:style w:type="paragraph" w:styleId="Title">
    <w:name w:val="Title"/>
    <w:basedOn w:val="Normal"/>
    <w:next w:val="Normal"/>
    <w:link w:val="TitleChar"/>
    <w:uiPriority w:val="10"/>
    <w:qFormat/>
    <w:rsid w:val="00DD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178"/>
    <w:pPr>
      <w:spacing w:before="160"/>
      <w:jc w:val="center"/>
    </w:pPr>
    <w:rPr>
      <w:i/>
      <w:iCs/>
      <w:color w:val="404040" w:themeColor="text1" w:themeTint="BF"/>
    </w:rPr>
  </w:style>
  <w:style w:type="character" w:customStyle="1" w:styleId="QuoteChar">
    <w:name w:val="Quote Char"/>
    <w:basedOn w:val="DefaultParagraphFont"/>
    <w:link w:val="Quote"/>
    <w:uiPriority w:val="29"/>
    <w:rsid w:val="00DD2178"/>
    <w:rPr>
      <w:i/>
      <w:iCs/>
      <w:color w:val="404040" w:themeColor="text1" w:themeTint="BF"/>
    </w:rPr>
  </w:style>
  <w:style w:type="paragraph" w:styleId="ListParagraph">
    <w:name w:val="List Paragraph"/>
    <w:basedOn w:val="Normal"/>
    <w:uiPriority w:val="34"/>
    <w:qFormat/>
    <w:rsid w:val="00DD2178"/>
    <w:pPr>
      <w:ind w:left="720"/>
      <w:contextualSpacing/>
    </w:pPr>
  </w:style>
  <w:style w:type="character" w:styleId="IntenseEmphasis">
    <w:name w:val="Intense Emphasis"/>
    <w:basedOn w:val="DefaultParagraphFont"/>
    <w:uiPriority w:val="21"/>
    <w:qFormat/>
    <w:rsid w:val="00DD2178"/>
    <w:rPr>
      <w:i/>
      <w:iCs/>
      <w:color w:val="0F4761" w:themeColor="accent1" w:themeShade="BF"/>
    </w:rPr>
  </w:style>
  <w:style w:type="paragraph" w:styleId="IntenseQuote">
    <w:name w:val="Intense Quote"/>
    <w:basedOn w:val="Normal"/>
    <w:next w:val="Normal"/>
    <w:link w:val="IntenseQuoteChar"/>
    <w:uiPriority w:val="30"/>
    <w:qFormat/>
    <w:rsid w:val="00DD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178"/>
    <w:rPr>
      <w:i/>
      <w:iCs/>
      <w:color w:val="0F4761" w:themeColor="accent1" w:themeShade="BF"/>
    </w:rPr>
  </w:style>
  <w:style w:type="character" w:styleId="IntenseReference">
    <w:name w:val="Intense Reference"/>
    <w:basedOn w:val="DefaultParagraphFont"/>
    <w:uiPriority w:val="32"/>
    <w:qFormat/>
    <w:rsid w:val="00DD21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5</cp:revision>
  <dcterms:created xsi:type="dcterms:W3CDTF">2025-01-09T15:56:00Z</dcterms:created>
  <dcterms:modified xsi:type="dcterms:W3CDTF">2025-01-10T16:26:00Z</dcterms:modified>
</cp:coreProperties>
</file>