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16A340D3" w14:textId="77777777" w:rsidR="00460638" w:rsidRDefault="00460638" w:rsidP="00365632">
      <w:pPr>
        <w:jc w:val="both"/>
      </w:pPr>
    </w:p>
    <w:p w14:paraId="12CC9F39" w14:textId="77777777" w:rsidR="00564E7C" w:rsidRDefault="00564E7C" w:rsidP="00365632">
      <w:pPr>
        <w:jc w:val="both"/>
      </w:pPr>
    </w:p>
    <w:p w14:paraId="27DFA917" w14:textId="2758C00E" w:rsidR="00365632" w:rsidRPr="009D4407" w:rsidRDefault="00D80E19" w:rsidP="00365632">
      <w:pPr>
        <w:jc w:val="both"/>
      </w:pPr>
      <w:r>
        <w:t>September 18, 2025</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61B95DEF" w14:textId="7C0ED068" w:rsidR="00466124"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460638">
        <w:rPr>
          <w:color w:val="000000" w:themeColor="text1"/>
        </w:rPr>
        <w:t>5-238</w:t>
      </w:r>
      <w:r w:rsidRPr="009D4407">
        <w:rPr>
          <w:color w:val="000000" w:themeColor="text1"/>
        </w:rPr>
        <w:t xml:space="preserve"> – </w:t>
      </w:r>
      <w:r w:rsidR="009B7B37">
        <w:rPr>
          <w:color w:val="000000" w:themeColor="text1"/>
        </w:rPr>
        <w:t>S &amp; S Property Development, LLC</w:t>
      </w:r>
      <w:r w:rsidRPr="009D4407">
        <w:rPr>
          <w:color w:val="000000" w:themeColor="text1"/>
        </w:rPr>
        <w:t xml:space="preserve">, </w:t>
      </w:r>
      <w:r w:rsidR="00466124">
        <w:rPr>
          <w:color w:val="000000" w:themeColor="text1"/>
        </w:rPr>
        <w:t xml:space="preserve">request for several encroachments </w:t>
      </w:r>
      <w:r w:rsidR="00AD2492">
        <w:rPr>
          <w:color w:val="000000" w:themeColor="text1"/>
        </w:rPr>
        <w:t>within the westerly part of Alpine Ave.</w:t>
      </w:r>
      <w:r w:rsidR="002B544F">
        <w:rPr>
          <w:color w:val="000000" w:themeColor="text1"/>
        </w:rPr>
        <w:t>,</w:t>
      </w:r>
      <w:r w:rsidR="00AD2492">
        <w:rPr>
          <w:color w:val="000000" w:themeColor="text1"/>
        </w:rPr>
        <w:t xml:space="preserve"> </w:t>
      </w:r>
      <w:r w:rsidR="00C30D36">
        <w:rPr>
          <w:color w:val="000000" w:themeColor="text1"/>
        </w:rPr>
        <w:t>a</w:t>
      </w:r>
      <w:r w:rsidR="00AD2492">
        <w:rPr>
          <w:color w:val="000000" w:themeColor="text1"/>
        </w:rPr>
        <w:t xml:space="preserve">djacent to the parcel commonly known as </w:t>
      </w:r>
      <w:r w:rsidR="00604A5B">
        <w:rPr>
          <w:color w:val="000000" w:themeColor="text1"/>
        </w:rPr>
        <w:t>9041 Alpine Ave., for the installation of four (4) bollards and a silt fence</w:t>
      </w:r>
      <w:r w:rsidR="00FE14A0">
        <w:rPr>
          <w:color w:val="000000" w:themeColor="text1"/>
        </w:rPr>
        <w:t>.</w:t>
      </w:r>
    </w:p>
    <w:bookmarkEnd w:id="0"/>
    <w:bookmarkEnd w:id="1"/>
    <w:bookmarkEnd w:id="2"/>
    <w:p w14:paraId="664CF55F" w14:textId="77777777" w:rsidR="00365632" w:rsidRPr="009D4407" w:rsidRDefault="00365632" w:rsidP="00365632">
      <w:pPr>
        <w:pStyle w:val="BodyTextIndent"/>
        <w:rPr>
          <w:b w:val="0"/>
          <w:color w:val="000000" w:themeColor="text1"/>
        </w:rPr>
      </w:pPr>
    </w:p>
    <w:p w14:paraId="7781260C" w14:textId="6CC69D72" w:rsidR="00CD2EA3" w:rsidRDefault="00365632" w:rsidP="00365632">
      <w:pPr>
        <w:jc w:val="both"/>
        <w:rPr>
          <w:bCs/>
          <w:color w:val="000000" w:themeColor="text1"/>
        </w:rPr>
      </w:pPr>
      <w:r w:rsidRPr="009D4407">
        <w:rPr>
          <w:bCs/>
          <w:color w:val="000000" w:themeColor="text1"/>
        </w:rPr>
        <w:t>Petition No. x202</w:t>
      </w:r>
      <w:r w:rsidR="00460638">
        <w:rPr>
          <w:bCs/>
          <w:color w:val="000000" w:themeColor="text1"/>
        </w:rPr>
        <w:t>5-238</w:t>
      </w:r>
      <w:r w:rsidRPr="009D4407">
        <w:rPr>
          <w:bCs/>
          <w:color w:val="000000" w:themeColor="text1"/>
        </w:rPr>
        <w:t xml:space="preserve"> –</w:t>
      </w:r>
      <w:bookmarkStart w:id="3" w:name="_Hlk209101125"/>
      <w:r w:rsidRPr="009D4407">
        <w:rPr>
          <w:bCs/>
          <w:color w:val="000000" w:themeColor="text1"/>
        </w:rPr>
        <w:t xml:space="preserve"> </w:t>
      </w:r>
      <w:r w:rsidR="009B7B37">
        <w:rPr>
          <w:bCs/>
          <w:color w:val="000000" w:themeColor="text1"/>
        </w:rPr>
        <w:t>S &amp; S Property Development, LLC</w:t>
      </w:r>
      <w:bookmarkEnd w:id="3"/>
      <w:r w:rsidRPr="009D4407">
        <w:rPr>
          <w:bCs/>
          <w:color w:val="000000" w:themeColor="text1"/>
        </w:rPr>
        <w:t xml:space="preserve">, </w:t>
      </w:r>
      <w:r w:rsidR="00C241C7">
        <w:rPr>
          <w:bCs/>
          <w:color w:val="000000" w:themeColor="text1"/>
        </w:rPr>
        <w:t>request for several encroachments within the westerly part of Alpine Av</w:t>
      </w:r>
      <w:r w:rsidR="002B544F">
        <w:rPr>
          <w:bCs/>
          <w:color w:val="000000" w:themeColor="text1"/>
        </w:rPr>
        <w:t>e., 50 ft. wide</w:t>
      </w:r>
      <w:r w:rsidR="00C30D36">
        <w:rPr>
          <w:bCs/>
          <w:color w:val="000000" w:themeColor="text1"/>
        </w:rPr>
        <w:t>,</w:t>
      </w:r>
      <w:r w:rsidR="002B544F">
        <w:rPr>
          <w:bCs/>
          <w:color w:val="000000" w:themeColor="text1"/>
        </w:rPr>
        <w:t xml:space="preserve"> </w:t>
      </w:r>
      <w:r w:rsidR="00C30D36">
        <w:rPr>
          <w:bCs/>
          <w:color w:val="000000" w:themeColor="text1"/>
        </w:rPr>
        <w:t>a</w:t>
      </w:r>
      <w:r w:rsidR="002B544F">
        <w:rPr>
          <w:bCs/>
          <w:color w:val="000000" w:themeColor="text1"/>
        </w:rPr>
        <w:t>d</w:t>
      </w:r>
      <w:r w:rsidR="00C30D36">
        <w:rPr>
          <w:bCs/>
          <w:color w:val="000000" w:themeColor="text1"/>
        </w:rPr>
        <w:t>jacent to the parcel commonly known as 9041 Alpine Ave., for the installation of four (4)</w:t>
      </w:r>
      <w:r w:rsidR="000D681C">
        <w:rPr>
          <w:bCs/>
          <w:color w:val="000000" w:themeColor="text1"/>
        </w:rPr>
        <w:t xml:space="preserve"> bollards and a silt fence.</w:t>
      </w:r>
    </w:p>
    <w:p w14:paraId="25CFBFA3" w14:textId="77777777" w:rsidR="00CD2EA3" w:rsidRDefault="00CD2EA3" w:rsidP="00365632">
      <w:pPr>
        <w:jc w:val="both"/>
        <w:rPr>
          <w:bCs/>
          <w:color w:val="000000" w:themeColor="text1"/>
        </w:rPr>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F1B909F" w14:textId="77777777" w:rsidR="00365632" w:rsidRPr="009D4407" w:rsidRDefault="00365632" w:rsidP="00365632">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EF35D4">
          <w:pgSz w:w="12240" w:h="15840" w:code="1"/>
          <w:pgMar w:top="1440" w:right="1440" w:bottom="1440" w:left="1440" w:header="720" w:footer="720" w:gutter="0"/>
          <w:paperSrc w:first="258"/>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5A0EBFB3"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9B7B37">
        <w:rPr>
          <w:b w:val="0"/>
        </w:rPr>
        <w:t xml:space="preserve">S &amp; S Property Development, LLC </w:t>
      </w:r>
      <w:r w:rsidRPr="00FA05C6">
        <w:rPr>
          <w:b w:val="0"/>
        </w:rPr>
        <w:t>or their assigns to install and maintain</w:t>
      </w:r>
      <w:r w:rsidRPr="00AC4A53">
        <w:rPr>
          <w:b w:val="0"/>
        </w:rPr>
        <w:t xml:space="preserve"> </w:t>
      </w:r>
      <w:r>
        <w:rPr>
          <w:b w:val="0"/>
        </w:rPr>
        <w:t xml:space="preserve">various </w:t>
      </w:r>
      <w:r w:rsidRPr="00AC4A53">
        <w:rPr>
          <w:b w:val="0"/>
        </w:rPr>
        <w:t>encroachment</w:t>
      </w:r>
      <w:r>
        <w:rPr>
          <w:b w:val="0"/>
        </w:rPr>
        <w:t xml:space="preserve">s within </w:t>
      </w:r>
      <w:r w:rsidR="002248AD">
        <w:rPr>
          <w:b w:val="0"/>
        </w:rPr>
        <w:t>Alpine Ave.</w:t>
      </w:r>
      <w:r w:rsidRPr="00FA05C6">
        <w:rPr>
          <w:b w:val="0"/>
        </w:rPr>
        <w:t xml:space="preserve">, further described as: </w:t>
      </w:r>
      <w:r w:rsidR="00FE43F4">
        <w:rPr>
          <w:b w:val="0"/>
        </w:rPr>
        <w:t>l</w:t>
      </w:r>
      <w:r w:rsidRPr="00FA05C6">
        <w:rPr>
          <w:b w:val="0"/>
        </w:rPr>
        <w:t xml:space="preserve">and in the City of Detroit, Wayne County, </w:t>
      </w:r>
      <w:proofErr w:type="gramStart"/>
      <w:r w:rsidRPr="00FA05C6">
        <w:rPr>
          <w:b w:val="0"/>
        </w:rPr>
        <w:t>Michigan;</w:t>
      </w:r>
      <w:proofErr w:type="gramEnd"/>
      <w:r w:rsidRPr="00FA05C6">
        <w:rPr>
          <w:b w:val="0"/>
        </w:rPr>
        <w:t xml:space="preserve"> </w:t>
      </w:r>
    </w:p>
    <w:p w14:paraId="08771F9E" w14:textId="77777777" w:rsidR="002248AD" w:rsidRDefault="002248AD" w:rsidP="00365632">
      <w:pPr>
        <w:pStyle w:val="BodyTextIndent"/>
        <w:tabs>
          <w:tab w:val="left" w:pos="0"/>
        </w:tabs>
        <w:ind w:left="0" w:firstLine="0"/>
        <w:rPr>
          <w:b w:val="0"/>
        </w:rPr>
      </w:pPr>
    </w:p>
    <w:p w14:paraId="13EA92C0" w14:textId="5E363CE6" w:rsidR="002248AD" w:rsidRDefault="000C41C3" w:rsidP="00F234A9">
      <w:pPr>
        <w:pStyle w:val="BodyTextIndent"/>
        <w:numPr>
          <w:ilvl w:val="0"/>
          <w:numId w:val="10"/>
        </w:numPr>
        <w:tabs>
          <w:tab w:val="left" w:pos="0"/>
        </w:tabs>
        <w:rPr>
          <w:b w:val="0"/>
        </w:rPr>
      </w:pPr>
      <w:r>
        <w:rPr>
          <w:b w:val="0"/>
        </w:rPr>
        <w:t>Four (4)</w:t>
      </w:r>
      <w:r w:rsidR="000D1310">
        <w:rPr>
          <w:b w:val="0"/>
        </w:rPr>
        <w:t xml:space="preserve"> proposed bollards to protect on-site</w:t>
      </w:r>
      <w:r w:rsidR="00F234A9">
        <w:rPr>
          <w:b w:val="0"/>
        </w:rPr>
        <w:t>, existing</w:t>
      </w:r>
      <w:r w:rsidR="000D1310">
        <w:rPr>
          <w:b w:val="0"/>
        </w:rPr>
        <w:t xml:space="preserve"> fire hydrant, 4.25’</w:t>
      </w:r>
      <w:r w:rsidR="00F66DEC">
        <w:rPr>
          <w:b w:val="0"/>
        </w:rPr>
        <w:t xml:space="preserve"> by 0.5’, with a base of 4.0’ by </w:t>
      </w:r>
      <w:r w:rsidR="00DC247C">
        <w:rPr>
          <w:b w:val="0"/>
        </w:rPr>
        <w:t>1.5’</w:t>
      </w:r>
      <w:r w:rsidR="00346A55">
        <w:rPr>
          <w:b w:val="0"/>
        </w:rPr>
        <w:t xml:space="preserve">, lying easterly of and adjacent to lot 13 of </w:t>
      </w:r>
      <w:r w:rsidR="00EE33B0">
        <w:rPr>
          <w:b w:val="0"/>
        </w:rPr>
        <w:t>“Hill</w:t>
      </w:r>
      <w:r w:rsidR="00ED249B">
        <w:rPr>
          <w:b w:val="0"/>
        </w:rPr>
        <w:t xml:space="preserve">’s Industrial Subdivision” as recorded in Liber 58. Page 39 of Plats, Wayne County Records.  </w:t>
      </w:r>
      <w:r w:rsidR="004C273E">
        <w:rPr>
          <w:b w:val="0"/>
        </w:rPr>
        <w:t xml:space="preserve">Said bollards </w:t>
      </w:r>
      <w:r w:rsidR="00AF4D1D">
        <w:rPr>
          <w:b w:val="0"/>
        </w:rPr>
        <w:t xml:space="preserve">shall be installed ranging from </w:t>
      </w:r>
      <w:r w:rsidR="002E2EBF">
        <w:rPr>
          <w:b w:val="0"/>
        </w:rPr>
        <w:t>4.25’ above grade to 4.16’ below grade into the westerly part of Alpine Avenue.</w:t>
      </w:r>
    </w:p>
    <w:p w14:paraId="285C92D3" w14:textId="5D2EB20A" w:rsidR="00F234A9" w:rsidRDefault="00AA4535" w:rsidP="00F234A9">
      <w:pPr>
        <w:pStyle w:val="BodyTextIndent"/>
        <w:numPr>
          <w:ilvl w:val="0"/>
          <w:numId w:val="10"/>
        </w:numPr>
        <w:tabs>
          <w:tab w:val="left" w:pos="0"/>
        </w:tabs>
        <w:rPr>
          <w:b w:val="0"/>
        </w:rPr>
      </w:pPr>
      <w:r>
        <w:rPr>
          <w:b w:val="0"/>
        </w:rPr>
        <w:t>Silt fence</w:t>
      </w:r>
      <w:r w:rsidR="00F71704">
        <w:rPr>
          <w:b w:val="0"/>
        </w:rPr>
        <w:t xml:space="preserve">, </w:t>
      </w:r>
      <w:r w:rsidR="00DC7E97">
        <w:rPr>
          <w:b w:val="0"/>
        </w:rPr>
        <w:t xml:space="preserve">6.5’ by </w:t>
      </w:r>
      <w:r w:rsidR="00120ADD">
        <w:rPr>
          <w:b w:val="0"/>
        </w:rPr>
        <w:t>0.03’ by 2.0’, qty. 20;</w:t>
      </w:r>
      <w:r w:rsidR="00F71704">
        <w:rPr>
          <w:b w:val="0"/>
        </w:rPr>
        <w:t xml:space="preserve"> connected with hardwood stakes</w:t>
      </w:r>
      <w:r>
        <w:rPr>
          <w:b w:val="0"/>
        </w:rPr>
        <w:t xml:space="preserve"> </w:t>
      </w:r>
      <w:r w:rsidR="00120ADD">
        <w:rPr>
          <w:b w:val="0"/>
        </w:rPr>
        <w:t>0.125’ by 0.125’ by</w:t>
      </w:r>
      <w:r w:rsidR="00DE5FAB">
        <w:rPr>
          <w:b w:val="0"/>
        </w:rPr>
        <w:t xml:space="preserve"> 1.0’, qty. 21</w:t>
      </w:r>
      <w:r w:rsidR="0099710A">
        <w:rPr>
          <w:b w:val="0"/>
        </w:rPr>
        <w:t>; to</w:t>
      </w:r>
      <w:r w:rsidR="00364D56">
        <w:rPr>
          <w:b w:val="0"/>
        </w:rPr>
        <w:t xml:space="preserve"> an anchor trench</w:t>
      </w:r>
      <w:r w:rsidR="0099710A">
        <w:rPr>
          <w:b w:val="0"/>
        </w:rPr>
        <w:t>, 391.0’ by 0.5’</w:t>
      </w:r>
      <w:r w:rsidR="00DF6C22">
        <w:rPr>
          <w:b w:val="0"/>
        </w:rPr>
        <w:t xml:space="preserve"> by 0.5’, lying easterly of and adjacent to lots </w:t>
      </w:r>
      <w:r w:rsidR="00634594">
        <w:rPr>
          <w:b w:val="0"/>
        </w:rPr>
        <w:t xml:space="preserve">10 through 14 of “Hill’s Industrial Subdivision” as recorded in Liber 58, Page 39 of Plats, Wayne County Records.  Said </w:t>
      </w:r>
      <w:proofErr w:type="gramStart"/>
      <w:r w:rsidR="00E64B8A">
        <w:rPr>
          <w:b w:val="0"/>
        </w:rPr>
        <w:t>fence</w:t>
      </w:r>
      <w:proofErr w:type="gramEnd"/>
      <w:r w:rsidR="002675D7">
        <w:rPr>
          <w:b w:val="0"/>
        </w:rPr>
        <w:t xml:space="preserve"> shall be installed ranging from grade to </w:t>
      </w:r>
      <w:r w:rsidR="006D2C7E">
        <w:rPr>
          <w:b w:val="0"/>
        </w:rPr>
        <w:t>2.0’ above grade</w:t>
      </w:r>
      <w:r w:rsidR="009D1CC2">
        <w:rPr>
          <w:b w:val="0"/>
        </w:rPr>
        <w:t xml:space="preserve">, said hardwood stakes shall be installed ranging from </w:t>
      </w:r>
      <w:r w:rsidR="00DA185D">
        <w:rPr>
          <w:b w:val="0"/>
        </w:rPr>
        <w:t>2.0</w:t>
      </w:r>
      <w:r w:rsidR="00621E96">
        <w:rPr>
          <w:b w:val="0"/>
        </w:rPr>
        <w:t xml:space="preserve">’ above grade to 1.0’ below grade.  </w:t>
      </w:r>
    </w:p>
    <w:p w14:paraId="62FB983F" w14:textId="77777777" w:rsidR="002248AD" w:rsidRDefault="002248AD" w:rsidP="00365632">
      <w:pPr>
        <w:pStyle w:val="BodyTextIndent"/>
        <w:tabs>
          <w:tab w:val="left" w:pos="0"/>
        </w:tabs>
        <w:ind w:left="0" w:firstLine="0"/>
        <w:rPr>
          <w:b w:val="0"/>
        </w:rPr>
      </w:pPr>
    </w:p>
    <w:p w14:paraId="1536CF24" w14:textId="77777777" w:rsidR="00365632" w:rsidRDefault="00365632" w:rsidP="005A44F5">
      <w:pPr>
        <w:pStyle w:val="BodyTextIndent"/>
        <w:tabs>
          <w:tab w:val="left" w:pos="0"/>
        </w:tabs>
        <w:ind w:left="0"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lastRenderedPageBreak/>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51E064A3" w:rsidR="00365632" w:rsidRPr="00FA05C6" w:rsidRDefault="00365632" w:rsidP="00365632">
      <w:pPr>
        <w:tabs>
          <w:tab w:val="left" w:pos="0"/>
        </w:tabs>
        <w:jc w:val="both"/>
      </w:pPr>
      <w:r w:rsidRPr="00FA05C6">
        <w:t xml:space="preserve">PROVIDED, </w:t>
      </w:r>
      <w:r w:rsidR="006062C1">
        <w:rPr>
          <w:bCs/>
          <w:color w:val="000000" w:themeColor="text1"/>
        </w:rPr>
        <w:t>S &amp; S Property Development, LLC</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535CD924" w:rsidR="00365632" w:rsidRPr="00FA05C6" w:rsidRDefault="00365632" w:rsidP="00365632">
      <w:pPr>
        <w:tabs>
          <w:tab w:val="left" w:pos="0"/>
        </w:tabs>
        <w:jc w:val="both"/>
      </w:pPr>
      <w:proofErr w:type="gramStart"/>
      <w:r w:rsidRPr="00FA05C6">
        <w:t>PROVIDED, that</w:t>
      </w:r>
      <w:proofErr w:type="gramEnd"/>
      <w:r w:rsidRPr="00FA05C6">
        <w:t xml:space="preserve"> all </w:t>
      </w:r>
      <w:proofErr w:type="gramStart"/>
      <w:r w:rsidRPr="00FA05C6">
        <w:t>cost</w:t>
      </w:r>
      <w:proofErr w:type="gramEnd"/>
      <w:r w:rsidRPr="00FA05C6">
        <w:t xml:space="preserve"> for the construction, maintenance, permits and use of the encroachments shall be borne by </w:t>
      </w:r>
      <w:r w:rsidR="00B31E85">
        <w:rPr>
          <w:bCs/>
          <w:color w:val="000000" w:themeColor="text1"/>
        </w:rPr>
        <w:t>S &amp; S Property Development, LLC</w:t>
      </w:r>
      <w:r>
        <w:t xml:space="preserve"> </w:t>
      </w:r>
      <w:r w:rsidRPr="00FA05C6">
        <w:t>or their assigns, and further</w:t>
      </w:r>
    </w:p>
    <w:p w14:paraId="428AF575" w14:textId="77777777" w:rsidR="00365632" w:rsidRPr="00FA05C6" w:rsidRDefault="00365632" w:rsidP="00365632"/>
    <w:p w14:paraId="67F753E8" w14:textId="0FD2892C" w:rsidR="00365632" w:rsidRPr="00FA05C6" w:rsidRDefault="00365632" w:rsidP="00365632">
      <w:pPr>
        <w:tabs>
          <w:tab w:val="left" w:pos="0"/>
        </w:tabs>
        <w:jc w:val="both"/>
      </w:pPr>
      <w:proofErr w:type="gramStart"/>
      <w:r w:rsidRPr="00FA05C6">
        <w:t>PROVIDED,</w:t>
      </w:r>
      <w:proofErr w:type="gramEnd"/>
      <w:r w:rsidRPr="00FA05C6">
        <w:t xml:space="preserve"> that all costs incurred by privately owned utility companies and/or city departments </w:t>
      </w:r>
      <w:proofErr w:type="gramStart"/>
      <w:r w:rsidRPr="00FA05C6">
        <w:t>to alter</w:t>
      </w:r>
      <w:proofErr w:type="gramEnd"/>
      <w:r w:rsidRPr="00FA05C6">
        <w:t xml:space="preserve">, adjust, and/or relocate their existing utility facilities located </w:t>
      </w:r>
      <w:proofErr w:type="gramStart"/>
      <w:r w:rsidRPr="00FA05C6">
        <w:t>in close proximity to</w:t>
      </w:r>
      <w:proofErr w:type="gramEnd"/>
      <w:r w:rsidRPr="00FA05C6">
        <w:t xml:space="preserve"> the encroachments shall be borne by </w:t>
      </w:r>
      <w:r w:rsidR="00B31E85">
        <w:rPr>
          <w:bCs/>
          <w:color w:val="000000" w:themeColor="text1"/>
        </w:rPr>
        <w:t>S &amp; S Property Development, LLC</w:t>
      </w:r>
      <w:r>
        <w:t xml:space="preserve"> </w:t>
      </w:r>
      <w:r w:rsidRPr="00FA05C6">
        <w:t xml:space="preserve">or their assigns. Should </w:t>
      </w:r>
      <w:proofErr w:type="gramStart"/>
      <w:r w:rsidRPr="00FA05C6">
        <w:t>damages</w:t>
      </w:r>
      <w:proofErr w:type="gramEnd"/>
      <w:r w:rsidRPr="00FA05C6">
        <w:t xml:space="preserve"> to utilities occur </w:t>
      </w:r>
      <w:r w:rsidR="00B31E85">
        <w:rPr>
          <w:bCs/>
          <w:color w:val="000000" w:themeColor="text1"/>
        </w:rPr>
        <w:t>S &amp; S Property Development, LLC</w:t>
      </w:r>
      <w:r>
        <w:t xml:space="preserve"> </w:t>
      </w:r>
      <w:r w:rsidRPr="00FA05C6">
        <w:t xml:space="preserve">or their assigns shall be liable for all incidental repair costs and waives all claims for </w:t>
      </w:r>
      <w:proofErr w:type="gramStart"/>
      <w:r w:rsidRPr="00FA05C6">
        <w:t>damages</w:t>
      </w:r>
      <w:proofErr w:type="gramEnd"/>
      <w:r w:rsidRPr="00FA05C6">
        <w:t xml:space="preserve">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27B9D879" w:rsidR="00365632" w:rsidRPr="00FA05C6" w:rsidRDefault="00365632" w:rsidP="00365632">
      <w:pPr>
        <w:pStyle w:val="BodyText"/>
      </w:pPr>
      <w:r w:rsidRPr="00FA05C6">
        <w:lastRenderedPageBreak/>
        <w:t xml:space="preserve">PROVIDED, that </w:t>
      </w:r>
      <w:r w:rsidR="00AA5032">
        <w:rPr>
          <w:bCs/>
          <w:color w:val="000000" w:themeColor="text1"/>
        </w:rPr>
        <w:t>S &amp; S Property Development, LLC</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performance of </w:t>
      </w:r>
      <w:r w:rsidR="00AA5032">
        <w:rPr>
          <w:bCs/>
          <w:color w:val="000000" w:themeColor="text1"/>
        </w:rPr>
        <w:t>S &amp; S Property Development, LLC</w:t>
      </w:r>
      <w:r>
        <w:t xml:space="preserve"> </w:t>
      </w:r>
      <w:r w:rsidRPr="00FA05C6">
        <w:t xml:space="preserve">or their assigns of the terms thereof. Further, </w:t>
      </w:r>
      <w:r w:rsidR="00AA5032">
        <w:rPr>
          <w:bCs/>
          <w:color w:val="000000" w:themeColor="text1"/>
        </w:rPr>
        <w:t>S &amp; S Property Development, LLC</w:t>
      </w:r>
      <w:r>
        <w:t xml:space="preserve"> </w:t>
      </w:r>
      <w:r w:rsidRPr="00FA05C6">
        <w:t>or 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18FD8E38" w:rsidR="00365632" w:rsidRPr="00FA05C6" w:rsidRDefault="00365632" w:rsidP="00365632">
      <w:pPr>
        <w:tabs>
          <w:tab w:val="left" w:pos="0"/>
        </w:tabs>
        <w:jc w:val="both"/>
      </w:pPr>
      <w:r w:rsidRPr="00FA05C6">
        <w:t xml:space="preserve">PROVIDED, this resolution is revocable at the will, whim or caprice of the City Council, and </w:t>
      </w:r>
      <w:r w:rsidR="00AA5032">
        <w:rPr>
          <w:bCs/>
          <w:color w:val="000000" w:themeColor="text1"/>
        </w:rPr>
        <w:t>S &amp; S Property Development, LLC</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B47D9"/>
    <w:multiLevelType w:val="hybridMultilevel"/>
    <w:tmpl w:val="CB52AF56"/>
    <w:lvl w:ilvl="0" w:tplc="0EC27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2"/>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3"/>
  </w:num>
  <w:num w:numId="9" w16cid:durableId="35007866">
    <w:abstractNumId w:val="4"/>
  </w:num>
  <w:num w:numId="10" w16cid:durableId="103711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41C3"/>
    <w:rsid w:val="000C6EA9"/>
    <w:rsid w:val="000D1278"/>
    <w:rsid w:val="000D1310"/>
    <w:rsid w:val="000D1DEB"/>
    <w:rsid w:val="000D681C"/>
    <w:rsid w:val="000D6F77"/>
    <w:rsid w:val="000D7774"/>
    <w:rsid w:val="000E04D3"/>
    <w:rsid w:val="000E1178"/>
    <w:rsid w:val="00100F78"/>
    <w:rsid w:val="00120ADD"/>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248AD"/>
    <w:rsid w:val="00237DFB"/>
    <w:rsid w:val="002450EB"/>
    <w:rsid w:val="0025195D"/>
    <w:rsid w:val="00254B23"/>
    <w:rsid w:val="00257015"/>
    <w:rsid w:val="002675D7"/>
    <w:rsid w:val="002760F6"/>
    <w:rsid w:val="002B544F"/>
    <w:rsid w:val="002B5C69"/>
    <w:rsid w:val="002D1CAB"/>
    <w:rsid w:val="002D48B3"/>
    <w:rsid w:val="002E1D12"/>
    <w:rsid w:val="002E2BFB"/>
    <w:rsid w:val="002E2EBF"/>
    <w:rsid w:val="002F1CD0"/>
    <w:rsid w:val="003002C3"/>
    <w:rsid w:val="00303401"/>
    <w:rsid w:val="00316BB0"/>
    <w:rsid w:val="00322862"/>
    <w:rsid w:val="003241B8"/>
    <w:rsid w:val="00325693"/>
    <w:rsid w:val="0033332B"/>
    <w:rsid w:val="00337E86"/>
    <w:rsid w:val="0034183A"/>
    <w:rsid w:val="003446FC"/>
    <w:rsid w:val="00346A55"/>
    <w:rsid w:val="003472B5"/>
    <w:rsid w:val="00364D56"/>
    <w:rsid w:val="00365632"/>
    <w:rsid w:val="00365E24"/>
    <w:rsid w:val="00385ADC"/>
    <w:rsid w:val="003A29B5"/>
    <w:rsid w:val="003B5686"/>
    <w:rsid w:val="003E50DF"/>
    <w:rsid w:val="003F1926"/>
    <w:rsid w:val="004003E5"/>
    <w:rsid w:val="00421F87"/>
    <w:rsid w:val="00434855"/>
    <w:rsid w:val="0044233C"/>
    <w:rsid w:val="00460638"/>
    <w:rsid w:val="00466124"/>
    <w:rsid w:val="00467BBF"/>
    <w:rsid w:val="00483312"/>
    <w:rsid w:val="00486C7D"/>
    <w:rsid w:val="004949E8"/>
    <w:rsid w:val="004B2657"/>
    <w:rsid w:val="004B37CB"/>
    <w:rsid w:val="004B6D20"/>
    <w:rsid w:val="004C273E"/>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4E7C"/>
    <w:rsid w:val="00565749"/>
    <w:rsid w:val="0056681D"/>
    <w:rsid w:val="00581A3C"/>
    <w:rsid w:val="005876F9"/>
    <w:rsid w:val="00591BAE"/>
    <w:rsid w:val="005966D8"/>
    <w:rsid w:val="005A44F5"/>
    <w:rsid w:val="005A4744"/>
    <w:rsid w:val="005A4E66"/>
    <w:rsid w:val="005B18A6"/>
    <w:rsid w:val="005D1A59"/>
    <w:rsid w:val="005D4A99"/>
    <w:rsid w:val="005E2F89"/>
    <w:rsid w:val="005F3665"/>
    <w:rsid w:val="005F528F"/>
    <w:rsid w:val="005F603F"/>
    <w:rsid w:val="0060331C"/>
    <w:rsid w:val="00604A5B"/>
    <w:rsid w:val="006062C1"/>
    <w:rsid w:val="00617B90"/>
    <w:rsid w:val="00621E96"/>
    <w:rsid w:val="00632F41"/>
    <w:rsid w:val="00634594"/>
    <w:rsid w:val="006513B4"/>
    <w:rsid w:val="006654A0"/>
    <w:rsid w:val="006710D2"/>
    <w:rsid w:val="0067519A"/>
    <w:rsid w:val="006852A7"/>
    <w:rsid w:val="0069214A"/>
    <w:rsid w:val="006A17DC"/>
    <w:rsid w:val="006A6A93"/>
    <w:rsid w:val="006B1B9E"/>
    <w:rsid w:val="006D1A78"/>
    <w:rsid w:val="006D2C7E"/>
    <w:rsid w:val="006E3E64"/>
    <w:rsid w:val="00734367"/>
    <w:rsid w:val="0075569A"/>
    <w:rsid w:val="00761652"/>
    <w:rsid w:val="00766654"/>
    <w:rsid w:val="00767A33"/>
    <w:rsid w:val="00781FB3"/>
    <w:rsid w:val="0078378D"/>
    <w:rsid w:val="007A1F46"/>
    <w:rsid w:val="007A6385"/>
    <w:rsid w:val="007A735F"/>
    <w:rsid w:val="007B36B2"/>
    <w:rsid w:val="007C726D"/>
    <w:rsid w:val="007D35B7"/>
    <w:rsid w:val="007E361B"/>
    <w:rsid w:val="007E40D5"/>
    <w:rsid w:val="0080359F"/>
    <w:rsid w:val="00814137"/>
    <w:rsid w:val="00822531"/>
    <w:rsid w:val="00831439"/>
    <w:rsid w:val="00841ABC"/>
    <w:rsid w:val="00843C6C"/>
    <w:rsid w:val="00852668"/>
    <w:rsid w:val="00855429"/>
    <w:rsid w:val="00862E10"/>
    <w:rsid w:val="008670D2"/>
    <w:rsid w:val="008732D4"/>
    <w:rsid w:val="00874F6E"/>
    <w:rsid w:val="008750CB"/>
    <w:rsid w:val="00884A0B"/>
    <w:rsid w:val="008865B3"/>
    <w:rsid w:val="008A56EA"/>
    <w:rsid w:val="008A6A0C"/>
    <w:rsid w:val="008B2384"/>
    <w:rsid w:val="008B5236"/>
    <w:rsid w:val="008C40CD"/>
    <w:rsid w:val="008D0792"/>
    <w:rsid w:val="008E4933"/>
    <w:rsid w:val="008E536D"/>
    <w:rsid w:val="008E73FD"/>
    <w:rsid w:val="009037B7"/>
    <w:rsid w:val="00924B2C"/>
    <w:rsid w:val="00930099"/>
    <w:rsid w:val="009406D5"/>
    <w:rsid w:val="0094302D"/>
    <w:rsid w:val="00955A1D"/>
    <w:rsid w:val="009703B4"/>
    <w:rsid w:val="00973390"/>
    <w:rsid w:val="00983A6F"/>
    <w:rsid w:val="009932D0"/>
    <w:rsid w:val="0099710A"/>
    <w:rsid w:val="009A093C"/>
    <w:rsid w:val="009A1104"/>
    <w:rsid w:val="009A23DC"/>
    <w:rsid w:val="009A2FA6"/>
    <w:rsid w:val="009B48A4"/>
    <w:rsid w:val="009B7B37"/>
    <w:rsid w:val="009C7068"/>
    <w:rsid w:val="009C7E71"/>
    <w:rsid w:val="009D1CC2"/>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A4535"/>
    <w:rsid w:val="00AA5032"/>
    <w:rsid w:val="00AB4C17"/>
    <w:rsid w:val="00AC46E0"/>
    <w:rsid w:val="00AC4A53"/>
    <w:rsid w:val="00AC6BC8"/>
    <w:rsid w:val="00AD2492"/>
    <w:rsid w:val="00AD2E56"/>
    <w:rsid w:val="00AD4217"/>
    <w:rsid w:val="00AE5DED"/>
    <w:rsid w:val="00AF43DE"/>
    <w:rsid w:val="00AF4D1D"/>
    <w:rsid w:val="00B105D5"/>
    <w:rsid w:val="00B26F14"/>
    <w:rsid w:val="00B31E85"/>
    <w:rsid w:val="00B327C4"/>
    <w:rsid w:val="00B35961"/>
    <w:rsid w:val="00B36D07"/>
    <w:rsid w:val="00B467A5"/>
    <w:rsid w:val="00B473F7"/>
    <w:rsid w:val="00B61340"/>
    <w:rsid w:val="00B73EE8"/>
    <w:rsid w:val="00B8510E"/>
    <w:rsid w:val="00B87A9F"/>
    <w:rsid w:val="00BA1F04"/>
    <w:rsid w:val="00BB344F"/>
    <w:rsid w:val="00BB563F"/>
    <w:rsid w:val="00BB68E2"/>
    <w:rsid w:val="00BE274D"/>
    <w:rsid w:val="00BE6956"/>
    <w:rsid w:val="00BF1051"/>
    <w:rsid w:val="00BF264F"/>
    <w:rsid w:val="00BF43E1"/>
    <w:rsid w:val="00C1153E"/>
    <w:rsid w:val="00C2264E"/>
    <w:rsid w:val="00C22DEF"/>
    <w:rsid w:val="00C241C7"/>
    <w:rsid w:val="00C30260"/>
    <w:rsid w:val="00C30D36"/>
    <w:rsid w:val="00C310B6"/>
    <w:rsid w:val="00C71F99"/>
    <w:rsid w:val="00C75A22"/>
    <w:rsid w:val="00C81FFD"/>
    <w:rsid w:val="00C93C99"/>
    <w:rsid w:val="00C9476B"/>
    <w:rsid w:val="00C956A8"/>
    <w:rsid w:val="00C973DA"/>
    <w:rsid w:val="00CB4FD1"/>
    <w:rsid w:val="00CD2EA3"/>
    <w:rsid w:val="00CD3078"/>
    <w:rsid w:val="00CF684B"/>
    <w:rsid w:val="00CF7B7D"/>
    <w:rsid w:val="00D165C3"/>
    <w:rsid w:val="00D27DCE"/>
    <w:rsid w:val="00D3038B"/>
    <w:rsid w:val="00D33EF3"/>
    <w:rsid w:val="00D43757"/>
    <w:rsid w:val="00D50A21"/>
    <w:rsid w:val="00D664C0"/>
    <w:rsid w:val="00D66F7A"/>
    <w:rsid w:val="00D80E19"/>
    <w:rsid w:val="00D94A1D"/>
    <w:rsid w:val="00DA185D"/>
    <w:rsid w:val="00DA4F6C"/>
    <w:rsid w:val="00DB67CD"/>
    <w:rsid w:val="00DC247C"/>
    <w:rsid w:val="00DC7E97"/>
    <w:rsid w:val="00DE5FAB"/>
    <w:rsid w:val="00DF6C22"/>
    <w:rsid w:val="00DF7828"/>
    <w:rsid w:val="00E27788"/>
    <w:rsid w:val="00E35497"/>
    <w:rsid w:val="00E460AA"/>
    <w:rsid w:val="00E6023C"/>
    <w:rsid w:val="00E61520"/>
    <w:rsid w:val="00E64B8A"/>
    <w:rsid w:val="00E71E14"/>
    <w:rsid w:val="00E97E7A"/>
    <w:rsid w:val="00EA0984"/>
    <w:rsid w:val="00EA5EDB"/>
    <w:rsid w:val="00EB74C7"/>
    <w:rsid w:val="00ED249B"/>
    <w:rsid w:val="00ED56E5"/>
    <w:rsid w:val="00ED58DA"/>
    <w:rsid w:val="00ED70A3"/>
    <w:rsid w:val="00EE33B0"/>
    <w:rsid w:val="00EE6E93"/>
    <w:rsid w:val="00EF35D4"/>
    <w:rsid w:val="00EF4037"/>
    <w:rsid w:val="00EF54B3"/>
    <w:rsid w:val="00F054A6"/>
    <w:rsid w:val="00F12D6C"/>
    <w:rsid w:val="00F1344A"/>
    <w:rsid w:val="00F234A9"/>
    <w:rsid w:val="00F33C8A"/>
    <w:rsid w:val="00F37DC3"/>
    <w:rsid w:val="00F53367"/>
    <w:rsid w:val="00F65AE5"/>
    <w:rsid w:val="00F66DEC"/>
    <w:rsid w:val="00F710CE"/>
    <w:rsid w:val="00F71704"/>
    <w:rsid w:val="00F94FD1"/>
    <w:rsid w:val="00FA05C6"/>
    <w:rsid w:val="00FA5814"/>
    <w:rsid w:val="00FA5BAE"/>
    <w:rsid w:val="00FB0CB0"/>
    <w:rsid w:val="00FD2B86"/>
    <w:rsid w:val="00FE14A0"/>
    <w:rsid w:val="00FE43F4"/>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7</cp:revision>
  <cp:lastPrinted>2025-09-18T20:44:00Z</cp:lastPrinted>
  <dcterms:created xsi:type="dcterms:W3CDTF">2025-09-18T19:39:00Z</dcterms:created>
  <dcterms:modified xsi:type="dcterms:W3CDTF">2025-09-18T20:44:00Z</dcterms:modified>
</cp:coreProperties>
</file>