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4324AF85" w:rsidR="002903CD" w:rsidRPr="007C02FC" w:rsidRDefault="00C86CA0">
      <w:pPr>
        <w:rPr>
          <w:color w:val="FF0000"/>
        </w:rPr>
      </w:pPr>
      <w:r>
        <w:t>November 26, 2024</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57937061" w14:textId="03CC378E" w:rsidR="00C86CA0"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180777">
        <w:rPr>
          <w:color w:val="000000" w:themeColor="text1"/>
        </w:rPr>
        <w:t>4-395</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C86CA0">
        <w:rPr>
          <w:color w:val="000000" w:themeColor="text1"/>
        </w:rPr>
        <w:t>E&amp;D Property, LLC</w:t>
      </w:r>
      <w:r w:rsidR="00093E1F" w:rsidRPr="002903CD">
        <w:rPr>
          <w:color w:val="000000" w:themeColor="text1"/>
        </w:rPr>
        <w:t xml:space="preserve"> re</w:t>
      </w:r>
      <w:r w:rsidR="00D94EB2" w:rsidRPr="002903CD">
        <w:rPr>
          <w:color w:val="000000" w:themeColor="text1"/>
        </w:rPr>
        <w:t xml:space="preserve">quest </w:t>
      </w:r>
      <w:r w:rsidR="00C86CA0">
        <w:rPr>
          <w:color w:val="000000" w:themeColor="text1"/>
        </w:rPr>
        <w:t>vacation with easement of two north/south alleys bounded by Whitcomb Ave., Tyler Ave., Greenfield Ave., and Fullerton Ave.</w:t>
      </w:r>
    </w:p>
    <w:p w14:paraId="33A5DB3A" w14:textId="77777777" w:rsidR="00C86CA0" w:rsidRDefault="00C86CA0" w:rsidP="000A0241">
      <w:pPr>
        <w:pStyle w:val="BodyTextIndent"/>
        <w:rPr>
          <w:color w:val="000000" w:themeColor="text1"/>
        </w:rPr>
      </w:pPr>
    </w:p>
    <w:bookmarkEnd w:id="0"/>
    <w:p w14:paraId="723D03C9" w14:textId="36163794" w:rsidR="00C86CA0" w:rsidRDefault="002903CD">
      <w:pPr>
        <w:pStyle w:val="BodyText"/>
        <w:rPr>
          <w:color w:val="000000" w:themeColor="text1"/>
        </w:rPr>
      </w:pPr>
      <w:r w:rsidRPr="002903CD">
        <w:rPr>
          <w:color w:val="000000" w:themeColor="text1"/>
        </w:rPr>
        <w:t>Petition No. x202</w:t>
      </w:r>
      <w:r w:rsidR="00180777">
        <w:rPr>
          <w:color w:val="000000" w:themeColor="text1"/>
        </w:rPr>
        <w:t>4-395</w:t>
      </w:r>
      <w:r w:rsidRPr="002903CD">
        <w:rPr>
          <w:color w:val="000000" w:themeColor="text1"/>
        </w:rPr>
        <w:t xml:space="preserve"> – </w:t>
      </w:r>
      <w:r w:rsidR="00C86CA0">
        <w:rPr>
          <w:color w:val="000000" w:themeColor="text1"/>
        </w:rPr>
        <w:t>E&amp;D Property, LLC request vacation with easement of two north/south alleys bounded by Whitcomb Ave., 50 ft. wide, Tyler Ave., 50 ft. wide, Greenfield Ave., 106 ft. wide and Fullerton Ave., 66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E0BE4C3" w14:textId="17EE182D" w:rsidR="000C0B38"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0C0B38" w:rsidRPr="000C0B38">
        <w:rPr>
          <w:color w:val="000000" w:themeColor="text1"/>
        </w:rPr>
        <w:t xml:space="preserve">various alleys </w:t>
      </w:r>
      <w:proofErr w:type="gramStart"/>
      <w:r w:rsidR="000C0B38" w:rsidRPr="000C0B38">
        <w:rPr>
          <w:color w:val="000000" w:themeColor="text1"/>
        </w:rPr>
        <w:t>bounded</w:t>
      </w:r>
      <w:proofErr w:type="gramEnd"/>
      <w:r w:rsidR="000C0B38" w:rsidRPr="000C0B38">
        <w:rPr>
          <w:color w:val="000000" w:themeColor="text1"/>
        </w:rPr>
        <w:t xml:space="preserve"> by </w:t>
      </w:r>
      <w:r w:rsidR="00C86CA0">
        <w:rPr>
          <w:color w:val="000000" w:themeColor="text1"/>
        </w:rPr>
        <w:t>Tyler Ave., 50 ft. wide, Whitcomb Ave., 50 ft. wide, Fullerton Ave., 66 ft. wide, and Greenfield Ave., 106 ft. wide</w:t>
      </w:r>
      <w:r w:rsidR="00D66B8B" w:rsidRPr="00E11E4A">
        <w:rPr>
          <w:color w:val="000000" w:themeColor="text1"/>
        </w:rPr>
        <w:t xml:space="preserve"> further described as land in the City of Detroit, Wayne County, Michigan being: </w:t>
      </w:r>
    </w:p>
    <w:p w14:paraId="6152A390" w14:textId="77777777" w:rsidR="000C0B38" w:rsidRDefault="000C0B38" w:rsidP="008D4406">
      <w:pPr>
        <w:pStyle w:val="BodyText"/>
        <w:rPr>
          <w:color w:val="000000" w:themeColor="text1"/>
        </w:rPr>
      </w:pPr>
    </w:p>
    <w:p w14:paraId="7803E25B" w14:textId="60405433" w:rsidR="000C0B38" w:rsidRDefault="00C86CA0" w:rsidP="00C86CA0">
      <w:pPr>
        <w:pStyle w:val="BodyText"/>
        <w:numPr>
          <w:ilvl w:val="0"/>
          <w:numId w:val="19"/>
        </w:numPr>
        <w:rPr>
          <w:color w:val="000000" w:themeColor="text1"/>
        </w:rPr>
      </w:pPr>
      <w:r>
        <w:rPr>
          <w:color w:val="000000" w:themeColor="text1"/>
        </w:rPr>
        <w:t>North/South public alley, 18 ft. wide,</w:t>
      </w:r>
      <w:r w:rsidR="00BD186E">
        <w:rPr>
          <w:color w:val="000000" w:themeColor="text1"/>
        </w:rPr>
        <w:t xml:space="preserve"> and 92.87 ft. long,</w:t>
      </w:r>
      <w:r>
        <w:rPr>
          <w:color w:val="000000" w:themeColor="text1"/>
        </w:rPr>
        <w:t xml:space="preserve"> lying easterly of and adjacent to lots 1-3 and lying westerly of and adjacent to lots 63-65</w:t>
      </w:r>
      <w:r w:rsidR="00BD186E">
        <w:rPr>
          <w:color w:val="000000" w:themeColor="text1"/>
        </w:rPr>
        <w:t xml:space="preserve"> of “Fortuna Park Subdivision” as recorded in Liber 33, Page 31 of Plats, Wayne County Records.</w:t>
      </w:r>
    </w:p>
    <w:p w14:paraId="5881477A" w14:textId="09B273C6" w:rsidR="00BD186E" w:rsidRDefault="00BD186E" w:rsidP="00C86CA0">
      <w:pPr>
        <w:pStyle w:val="BodyText"/>
        <w:numPr>
          <w:ilvl w:val="0"/>
          <w:numId w:val="19"/>
        </w:numPr>
        <w:rPr>
          <w:color w:val="000000" w:themeColor="text1"/>
        </w:rPr>
      </w:pPr>
      <w:r>
        <w:rPr>
          <w:color w:val="000000" w:themeColor="text1"/>
        </w:rPr>
        <w:t>North/South public alley, 18 ft. wide, and 91.91 ft. long, lying easterly of and adjacent to lots 66-68 and lying westerly of and adjacent to lots 128-130 of “Fortuna Park Subdivision” as recorded in Liber 33, Page 31 of Plats, Wayne County Records.</w:t>
      </w:r>
    </w:p>
    <w:p w14:paraId="1F60BF24" w14:textId="77777777" w:rsidR="000C0B38" w:rsidRDefault="000C0B38" w:rsidP="000C0B38">
      <w:pPr>
        <w:pStyle w:val="BodyText"/>
        <w:ind w:left="720"/>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 xml:space="preserve">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w:t>
      </w:r>
      <w:proofErr w:type="gramStart"/>
      <w:r>
        <w:t>above mentioned</w:t>
      </w:r>
      <w:proofErr w:type="gramEnd"/>
      <w:r>
        <w:t xml:space="preserve">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 xml:space="preserve">Fourth, that if the owners of any lots abutting on said vacated alleys shall request the removal and/or relocation of any existing poles or other utilities in said easement; such owners shall pay all </w:t>
      </w:r>
      <w:r>
        <w:lastRenderedPageBreak/>
        <w:t>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r>
        <w:t>PROVIDED</w:t>
      </w:r>
      <w:proofErr w:type="gramStart"/>
      <w:r>
        <w:t>,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lastRenderedPageBreak/>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D30B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A47C1" w14:textId="77777777" w:rsidR="00215158" w:rsidRDefault="00215158" w:rsidP="00383B31">
      <w:r>
        <w:separator/>
      </w:r>
    </w:p>
  </w:endnote>
  <w:endnote w:type="continuationSeparator" w:id="0">
    <w:p w14:paraId="414AAE61" w14:textId="77777777" w:rsidR="00215158" w:rsidRDefault="00215158"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71B42" w14:textId="77777777" w:rsidR="00215158" w:rsidRDefault="00215158" w:rsidP="00383B31">
      <w:r>
        <w:separator/>
      </w:r>
    </w:p>
  </w:footnote>
  <w:footnote w:type="continuationSeparator" w:id="0">
    <w:p w14:paraId="235C92CC" w14:textId="77777777" w:rsidR="00215158" w:rsidRDefault="00215158"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31C2B"/>
    <w:multiLevelType w:val="hybridMultilevel"/>
    <w:tmpl w:val="9FC24A18"/>
    <w:lvl w:ilvl="0" w:tplc="78223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 w:numId="19" w16cid:durableId="14996906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399"/>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0777"/>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15158"/>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A7F9C"/>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36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183C"/>
    <w:rsid w:val="00AE0FB0"/>
    <w:rsid w:val="00AE5D70"/>
    <w:rsid w:val="00AF2EBE"/>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186E"/>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86CA0"/>
    <w:rsid w:val="00C90104"/>
    <w:rsid w:val="00C90A3A"/>
    <w:rsid w:val="00CA4125"/>
    <w:rsid w:val="00CA603A"/>
    <w:rsid w:val="00CD5575"/>
    <w:rsid w:val="00CD60B2"/>
    <w:rsid w:val="00CE49F8"/>
    <w:rsid w:val="00D00533"/>
    <w:rsid w:val="00D049F7"/>
    <w:rsid w:val="00D065A9"/>
    <w:rsid w:val="00D06E30"/>
    <w:rsid w:val="00D07F4C"/>
    <w:rsid w:val="00D12CB0"/>
    <w:rsid w:val="00D1459C"/>
    <w:rsid w:val="00D14847"/>
    <w:rsid w:val="00D212C3"/>
    <w:rsid w:val="00D240E5"/>
    <w:rsid w:val="00D27A81"/>
    <w:rsid w:val="00D30BD8"/>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5</cp:revision>
  <cp:lastPrinted>2024-12-03T18:33:00Z</cp:lastPrinted>
  <dcterms:created xsi:type="dcterms:W3CDTF">2024-11-26T18:41:00Z</dcterms:created>
  <dcterms:modified xsi:type="dcterms:W3CDTF">2024-12-03T18:33:00Z</dcterms:modified>
</cp:coreProperties>
</file>