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9780A" w14:textId="77777777" w:rsidR="00F4356A" w:rsidRPr="00BC5532" w:rsidRDefault="00F4356A" w:rsidP="00F4356A">
      <w:pPr>
        <w:jc w:val="both"/>
        <w:rPr>
          <w:color w:val="000000"/>
        </w:rPr>
      </w:pPr>
    </w:p>
    <w:p w14:paraId="62AEE974" w14:textId="77777777" w:rsidR="002B2CDB" w:rsidRPr="00BC5532" w:rsidRDefault="002B2CDB" w:rsidP="00F4356A">
      <w:pPr>
        <w:jc w:val="both"/>
        <w:rPr>
          <w:color w:val="000000"/>
        </w:rPr>
      </w:pPr>
    </w:p>
    <w:p w14:paraId="6B3EEE77" w14:textId="77777777" w:rsidR="002B2CDB" w:rsidRPr="00BC5532" w:rsidRDefault="002B2CDB" w:rsidP="00F4356A">
      <w:pPr>
        <w:jc w:val="both"/>
        <w:rPr>
          <w:color w:val="000000"/>
        </w:rPr>
      </w:pPr>
    </w:p>
    <w:p w14:paraId="684F3793" w14:textId="77777777" w:rsidR="002B2CDB" w:rsidRPr="00BC5532" w:rsidRDefault="002B2CDB" w:rsidP="00F4356A">
      <w:pPr>
        <w:jc w:val="both"/>
        <w:rPr>
          <w:color w:val="000000"/>
        </w:rPr>
      </w:pPr>
    </w:p>
    <w:p w14:paraId="4213F56B" w14:textId="77777777" w:rsidR="003D61CF" w:rsidRPr="003D61CF" w:rsidRDefault="003D61CF" w:rsidP="003D61CF">
      <w:pPr>
        <w:jc w:val="both"/>
        <w:rPr>
          <w:color w:val="000000"/>
          <w:sz w:val="24"/>
          <w:szCs w:val="24"/>
        </w:rPr>
      </w:pPr>
      <w:r w:rsidRPr="003D61CF">
        <w:rPr>
          <w:color w:val="000000"/>
          <w:sz w:val="24"/>
          <w:szCs w:val="24"/>
        </w:rPr>
        <w:t>To:       Clerk’s Office</w:t>
      </w:r>
    </w:p>
    <w:p w14:paraId="12BADCBF" w14:textId="7D614373" w:rsidR="003D61CF" w:rsidRPr="003D61CF" w:rsidRDefault="003D61CF" w:rsidP="003D61CF">
      <w:pPr>
        <w:jc w:val="both"/>
        <w:rPr>
          <w:color w:val="000000"/>
          <w:sz w:val="24"/>
          <w:szCs w:val="24"/>
        </w:rPr>
      </w:pPr>
      <w:r w:rsidRPr="003D61CF">
        <w:rPr>
          <w:color w:val="000000"/>
          <w:sz w:val="24"/>
          <w:szCs w:val="24"/>
        </w:rPr>
        <w:t xml:space="preserve">From:  </w:t>
      </w:r>
      <w:r w:rsidR="00EB54B0">
        <w:rPr>
          <w:color w:val="000000"/>
          <w:sz w:val="24"/>
          <w:szCs w:val="24"/>
        </w:rPr>
        <w:t xml:space="preserve"> </w:t>
      </w:r>
      <w:r w:rsidRPr="003D61CF">
        <w:rPr>
          <w:color w:val="000000"/>
          <w:sz w:val="24"/>
          <w:szCs w:val="24"/>
        </w:rPr>
        <w:t>The Department of Public Works</w:t>
      </w:r>
    </w:p>
    <w:p w14:paraId="25B33AD1"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67E43CF0"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A02BB4C"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15D832F8" w14:textId="77777777" w:rsidR="003D61CF" w:rsidRPr="003D61CF" w:rsidRDefault="003D61CF" w:rsidP="003D61CF">
      <w:pPr>
        <w:jc w:val="both"/>
        <w:rPr>
          <w:color w:val="000000"/>
          <w:sz w:val="24"/>
          <w:szCs w:val="24"/>
        </w:rPr>
      </w:pPr>
    </w:p>
    <w:p w14:paraId="22281E33" w14:textId="77777777" w:rsidR="003D61CF" w:rsidRPr="003D61CF" w:rsidRDefault="003D61CF" w:rsidP="003D61CF">
      <w:pPr>
        <w:jc w:val="both"/>
        <w:rPr>
          <w:color w:val="000000"/>
          <w:sz w:val="24"/>
          <w:szCs w:val="24"/>
        </w:rPr>
      </w:pPr>
      <w:r w:rsidRPr="003D61CF">
        <w:rPr>
          <w:color w:val="000000"/>
          <w:sz w:val="24"/>
          <w:szCs w:val="24"/>
        </w:rPr>
        <w:t>Petitioner:</w:t>
      </w:r>
    </w:p>
    <w:p w14:paraId="3B43E129" w14:textId="1EDE6CC9" w:rsidR="00AC3136" w:rsidRDefault="00AC3136" w:rsidP="003D61CF">
      <w:pPr>
        <w:jc w:val="both"/>
        <w:rPr>
          <w:color w:val="000000"/>
          <w:sz w:val="24"/>
          <w:szCs w:val="24"/>
        </w:rPr>
      </w:pPr>
      <w:r>
        <w:rPr>
          <w:color w:val="000000"/>
          <w:sz w:val="24"/>
          <w:szCs w:val="24"/>
        </w:rPr>
        <w:t>Bedrock Management Services, LLC</w:t>
      </w:r>
    </w:p>
    <w:p w14:paraId="5CD6DD2F" w14:textId="17C3AF6D" w:rsidR="00AC3136" w:rsidRDefault="00AC3136" w:rsidP="003D61CF">
      <w:pPr>
        <w:jc w:val="both"/>
        <w:rPr>
          <w:color w:val="000000"/>
          <w:sz w:val="24"/>
          <w:szCs w:val="24"/>
        </w:rPr>
      </w:pPr>
      <w:r>
        <w:rPr>
          <w:color w:val="000000"/>
          <w:sz w:val="24"/>
          <w:szCs w:val="24"/>
        </w:rPr>
        <w:t>630 Woodward Ave.</w:t>
      </w:r>
    </w:p>
    <w:p w14:paraId="35F3C018" w14:textId="243EC977" w:rsidR="00AC3136" w:rsidRDefault="00AC3136" w:rsidP="003D61CF">
      <w:pPr>
        <w:jc w:val="both"/>
        <w:rPr>
          <w:color w:val="000000"/>
          <w:sz w:val="24"/>
          <w:szCs w:val="24"/>
        </w:rPr>
      </w:pPr>
      <w:r>
        <w:rPr>
          <w:color w:val="000000"/>
          <w:sz w:val="24"/>
          <w:szCs w:val="24"/>
        </w:rPr>
        <w:t>Detroit, MI 48226</w:t>
      </w:r>
    </w:p>
    <w:p w14:paraId="4679B4FD" w14:textId="77777777" w:rsidR="00AC3136" w:rsidRDefault="00AC3136" w:rsidP="003D61CF">
      <w:pPr>
        <w:jc w:val="both"/>
        <w:rPr>
          <w:color w:val="000000"/>
          <w:sz w:val="24"/>
          <w:szCs w:val="24"/>
        </w:rPr>
      </w:pPr>
    </w:p>
    <w:p w14:paraId="5B0F2C33" w14:textId="3621B71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701F86CD" w14:textId="77777777"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proofErr w:type="gramStart"/>
      <w:r w:rsidRPr="003D61CF">
        <w:rPr>
          <w:color w:val="000000"/>
          <w:sz w:val="24"/>
          <w:szCs w:val="24"/>
        </w:rPr>
        <w:t>below mentioned</w:t>
      </w:r>
      <w:proofErr w:type="gramEnd"/>
      <w:r w:rsidRPr="003D61CF">
        <w:rPr>
          <w:color w:val="000000"/>
          <w:sz w:val="24"/>
          <w:szCs w:val="24"/>
        </w:rPr>
        <w:t xml:space="preserve"> action. The petitioner has received a project consultation from the Department of Public Works: City Engineering Division and has been advised the following:</w:t>
      </w:r>
    </w:p>
    <w:p w14:paraId="0483645B" w14:textId="77777777" w:rsidR="003D61CF" w:rsidRPr="003D61CF" w:rsidRDefault="003D61CF" w:rsidP="003D61CF">
      <w:pPr>
        <w:jc w:val="both"/>
        <w:rPr>
          <w:color w:val="000000"/>
          <w:sz w:val="24"/>
          <w:szCs w:val="24"/>
        </w:rPr>
      </w:pPr>
    </w:p>
    <w:p w14:paraId="3FADB087"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055A1119" w14:textId="77777777" w:rsidR="003D61CF" w:rsidRPr="003D61CF" w:rsidRDefault="003D61CF" w:rsidP="003D61CF">
      <w:pPr>
        <w:jc w:val="both"/>
        <w:rPr>
          <w:color w:val="000000"/>
          <w:sz w:val="24"/>
          <w:szCs w:val="24"/>
        </w:rPr>
      </w:pPr>
    </w:p>
    <w:p w14:paraId="6B4EAEB1" w14:textId="131EF21F" w:rsidR="003D61CF" w:rsidRDefault="00D56B04" w:rsidP="003D61CF">
      <w:pPr>
        <w:jc w:val="both"/>
        <w:rPr>
          <w:color w:val="000000"/>
          <w:sz w:val="24"/>
          <w:szCs w:val="24"/>
        </w:rPr>
      </w:pPr>
      <w:r>
        <w:rPr>
          <w:color w:val="000000"/>
          <w:sz w:val="24"/>
          <w:szCs w:val="24"/>
        </w:rPr>
        <w:t xml:space="preserve">Petition to </w:t>
      </w:r>
      <w:r w:rsidR="000B363D">
        <w:rPr>
          <w:color w:val="000000"/>
          <w:sz w:val="24"/>
          <w:szCs w:val="24"/>
        </w:rPr>
        <w:t xml:space="preserve">request </w:t>
      </w:r>
      <w:r w:rsidR="00EB54B0">
        <w:rPr>
          <w:color w:val="000000"/>
          <w:sz w:val="24"/>
          <w:szCs w:val="24"/>
        </w:rPr>
        <w:t xml:space="preserve">encroachment </w:t>
      </w:r>
      <w:r w:rsidR="00AC3136">
        <w:rPr>
          <w:color w:val="000000"/>
          <w:sz w:val="24"/>
          <w:szCs w:val="24"/>
        </w:rPr>
        <w:t>into various public rights-of-way.  Several at grade and below-grade encroachments within the south side of Edmund Place between John R and Brush St., the north side of Alfred Street between John R and Brush St., the south side of Alfred Street from 158’ west of John R to 95’ east of Brush, the east side of John R from Edmund Place to 168’ south of Alfred St., the west side of John R from Alfred St. to 168’ south of Alfred St., the west side of Brush Street from Edmund Place to 168’ south of Alfred St., the east side of Brush Street from Alfred St. to Division St., and the north side of Division Street from Alfred to 120’ east of Alfred St.</w:t>
      </w:r>
    </w:p>
    <w:p w14:paraId="4490A87F" w14:textId="77777777" w:rsidR="00702F30" w:rsidRPr="003D61CF" w:rsidRDefault="00702F30" w:rsidP="003D61CF">
      <w:pPr>
        <w:jc w:val="both"/>
        <w:rPr>
          <w:color w:val="000000"/>
          <w:sz w:val="24"/>
          <w:szCs w:val="24"/>
        </w:rPr>
      </w:pPr>
    </w:p>
    <w:p w14:paraId="7C9CF510" w14:textId="256CE4EA" w:rsidR="003D61CF" w:rsidRPr="003D61CF" w:rsidRDefault="000B363D" w:rsidP="003D61CF">
      <w:pPr>
        <w:jc w:val="both"/>
        <w:rPr>
          <w:color w:val="000000"/>
          <w:sz w:val="24"/>
          <w:szCs w:val="24"/>
        </w:rPr>
      </w:pPr>
      <w:r>
        <w:rPr>
          <w:color w:val="000000"/>
          <w:sz w:val="24"/>
          <w:szCs w:val="24"/>
        </w:rPr>
        <w:t>Georgine Gersdorff</w:t>
      </w:r>
    </w:p>
    <w:p w14:paraId="2C725A5A" w14:textId="77777777" w:rsidR="003D61CF" w:rsidRPr="003D61CF" w:rsidRDefault="003D61CF" w:rsidP="003D61CF">
      <w:pPr>
        <w:jc w:val="both"/>
        <w:rPr>
          <w:color w:val="000000"/>
          <w:sz w:val="24"/>
          <w:szCs w:val="24"/>
        </w:rPr>
      </w:pPr>
      <w:r w:rsidRPr="003D61CF">
        <w:rPr>
          <w:color w:val="000000"/>
          <w:sz w:val="24"/>
          <w:szCs w:val="24"/>
        </w:rPr>
        <w:t>Manager II</w:t>
      </w:r>
    </w:p>
    <w:p w14:paraId="3A010C22" w14:textId="77777777" w:rsidR="00702F30" w:rsidRDefault="00702F30" w:rsidP="003D61CF">
      <w:pPr>
        <w:jc w:val="both"/>
        <w:rPr>
          <w:color w:val="000000"/>
          <w:sz w:val="24"/>
          <w:szCs w:val="24"/>
        </w:rPr>
      </w:pPr>
      <w:r>
        <w:rPr>
          <w:color w:val="000000"/>
          <w:sz w:val="24"/>
          <w:szCs w:val="24"/>
        </w:rPr>
        <w:t>Department of Public Works</w:t>
      </w:r>
    </w:p>
    <w:p w14:paraId="553B3B3C" w14:textId="77777777" w:rsidR="001F5EB0" w:rsidRDefault="00702F30" w:rsidP="003D61CF">
      <w:pPr>
        <w:jc w:val="both"/>
        <w:rPr>
          <w:color w:val="000000"/>
          <w:sz w:val="24"/>
          <w:szCs w:val="24"/>
        </w:rPr>
      </w:pPr>
      <w:r>
        <w:rPr>
          <w:color w:val="000000"/>
          <w:sz w:val="24"/>
          <w:szCs w:val="24"/>
        </w:rPr>
        <w:t>City Engineering Division</w:t>
      </w:r>
    </w:p>
    <w:p w14:paraId="5C5C4031" w14:textId="2A6F8A44" w:rsidR="00AC3136" w:rsidRDefault="00702F30" w:rsidP="003D61CF">
      <w:pPr>
        <w:jc w:val="both"/>
        <w:rPr>
          <w:color w:val="000000"/>
          <w:sz w:val="24"/>
          <w:szCs w:val="24"/>
        </w:rPr>
      </w:pPr>
      <w:r>
        <w:rPr>
          <w:color w:val="000000"/>
          <w:sz w:val="24"/>
          <w:szCs w:val="24"/>
        </w:rPr>
        <w:t>313-224-3985</w:t>
      </w:r>
    </w:p>
    <w:p w14:paraId="1418176A" w14:textId="77777777" w:rsidR="00AC3136" w:rsidRDefault="00AC3136">
      <w:pPr>
        <w:rPr>
          <w:color w:val="000000"/>
          <w:sz w:val="24"/>
          <w:szCs w:val="24"/>
        </w:rPr>
      </w:pPr>
      <w:r>
        <w:rPr>
          <w:color w:val="000000"/>
          <w:sz w:val="24"/>
          <w:szCs w:val="24"/>
        </w:rPr>
        <w:br w:type="page"/>
      </w:r>
    </w:p>
    <w:p w14:paraId="53B23B11" w14:textId="29734F02" w:rsidR="00AC3136" w:rsidRDefault="00AC3136">
      <w:pPr>
        <w:rPr>
          <w:color w:val="000000"/>
          <w:sz w:val="24"/>
          <w:szCs w:val="24"/>
        </w:rPr>
      </w:pPr>
      <w:r>
        <w:rPr>
          <w:noProof/>
        </w:rPr>
        <w:lastRenderedPageBreak/>
        <w:drawing>
          <wp:inline distT="0" distB="0" distL="0" distR="0" wp14:anchorId="20C737AA" wp14:editId="24C11407">
            <wp:extent cx="7713150" cy="5249227"/>
            <wp:effectExtent l="0" t="6350" r="0" b="0"/>
            <wp:docPr id="171668725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87250" name="Picture 1" descr="Diagram&#10;&#10;Description automatically generated"/>
                    <pic:cNvPicPr/>
                  </pic:nvPicPr>
                  <pic:blipFill>
                    <a:blip r:embed="rId7"/>
                    <a:stretch>
                      <a:fillRect/>
                    </a:stretch>
                  </pic:blipFill>
                  <pic:spPr>
                    <a:xfrm rot="16200000">
                      <a:off x="0" y="0"/>
                      <a:ext cx="7718696" cy="5253001"/>
                    </a:xfrm>
                    <a:prstGeom prst="rect">
                      <a:avLst/>
                    </a:prstGeom>
                  </pic:spPr>
                </pic:pic>
              </a:graphicData>
            </a:graphic>
          </wp:inline>
        </w:drawing>
      </w:r>
    </w:p>
    <w:p w14:paraId="40DBE700" w14:textId="47AAD991" w:rsidR="00AC3136" w:rsidRDefault="00AC3136">
      <w:pPr>
        <w:rPr>
          <w:color w:val="000000"/>
          <w:sz w:val="24"/>
          <w:szCs w:val="24"/>
        </w:rPr>
      </w:pPr>
      <w:r>
        <w:rPr>
          <w:noProof/>
        </w:rPr>
        <w:lastRenderedPageBreak/>
        <w:drawing>
          <wp:inline distT="0" distB="0" distL="0" distR="0" wp14:anchorId="6D8042B4" wp14:editId="1FDAD6E8">
            <wp:extent cx="7426696" cy="5046027"/>
            <wp:effectExtent l="9208" t="0" r="0" b="0"/>
            <wp:docPr id="1495226746"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26746" name="Picture 1" descr="A sheet of music&#10;&#10;Description automatically generated with medium confidence"/>
                    <pic:cNvPicPr/>
                  </pic:nvPicPr>
                  <pic:blipFill>
                    <a:blip r:embed="rId8"/>
                    <a:stretch>
                      <a:fillRect/>
                    </a:stretch>
                  </pic:blipFill>
                  <pic:spPr>
                    <a:xfrm rot="16200000">
                      <a:off x="0" y="0"/>
                      <a:ext cx="7435180" cy="5051791"/>
                    </a:xfrm>
                    <a:prstGeom prst="rect">
                      <a:avLst/>
                    </a:prstGeom>
                  </pic:spPr>
                </pic:pic>
              </a:graphicData>
            </a:graphic>
          </wp:inline>
        </w:drawing>
      </w:r>
    </w:p>
    <w:p w14:paraId="77869DB7" w14:textId="3FFE76FE" w:rsidR="00AC3136" w:rsidRDefault="00AC3136">
      <w:pPr>
        <w:rPr>
          <w:color w:val="000000"/>
          <w:sz w:val="24"/>
          <w:szCs w:val="24"/>
        </w:rPr>
      </w:pPr>
      <w:r>
        <w:rPr>
          <w:noProof/>
        </w:rPr>
        <w:lastRenderedPageBreak/>
        <w:drawing>
          <wp:inline distT="0" distB="0" distL="0" distR="0" wp14:anchorId="2027D693" wp14:editId="2CE6969B">
            <wp:extent cx="7636800" cy="5163326"/>
            <wp:effectExtent l="0" t="1588" r="953" b="952"/>
            <wp:docPr id="1153616525" name="Picture 1" descr="A picture containing tex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6525" name="Picture 1" descr="A picture containing text, music&#10;&#10;Description automatically generated"/>
                    <pic:cNvPicPr/>
                  </pic:nvPicPr>
                  <pic:blipFill>
                    <a:blip r:embed="rId9"/>
                    <a:stretch>
                      <a:fillRect/>
                    </a:stretch>
                  </pic:blipFill>
                  <pic:spPr>
                    <a:xfrm rot="16200000">
                      <a:off x="0" y="0"/>
                      <a:ext cx="7664155" cy="5181821"/>
                    </a:xfrm>
                    <a:prstGeom prst="rect">
                      <a:avLst/>
                    </a:prstGeom>
                  </pic:spPr>
                </pic:pic>
              </a:graphicData>
            </a:graphic>
          </wp:inline>
        </w:drawing>
      </w:r>
      <w:r>
        <w:rPr>
          <w:color w:val="000000"/>
          <w:sz w:val="24"/>
          <w:szCs w:val="24"/>
        </w:rPr>
        <w:br w:type="page"/>
      </w:r>
    </w:p>
    <w:p w14:paraId="773E3265" w14:textId="42874F0A" w:rsidR="00AC3136" w:rsidRDefault="00AC3136" w:rsidP="003D61CF">
      <w:pPr>
        <w:jc w:val="both"/>
        <w:rPr>
          <w:color w:val="000000"/>
          <w:sz w:val="24"/>
          <w:szCs w:val="24"/>
        </w:rPr>
      </w:pPr>
    </w:p>
    <w:p w14:paraId="5BF00BA5" w14:textId="0AAFDA97" w:rsidR="00AC3136" w:rsidRDefault="00AC3136">
      <w:pPr>
        <w:rPr>
          <w:color w:val="000000"/>
          <w:sz w:val="24"/>
          <w:szCs w:val="24"/>
        </w:rPr>
      </w:pPr>
      <w:r>
        <w:rPr>
          <w:noProof/>
        </w:rPr>
        <w:drawing>
          <wp:inline distT="0" distB="0" distL="0" distR="0" wp14:anchorId="17618E34" wp14:editId="1629A312">
            <wp:extent cx="7307315" cy="4978717"/>
            <wp:effectExtent l="2223" t="0" r="0" b="0"/>
            <wp:docPr id="2068830289"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30289" name="Picture 1" descr="Diagram, engineering drawing&#10;&#10;Description automatically generated"/>
                    <pic:cNvPicPr/>
                  </pic:nvPicPr>
                  <pic:blipFill>
                    <a:blip r:embed="rId10"/>
                    <a:stretch>
                      <a:fillRect/>
                    </a:stretch>
                  </pic:blipFill>
                  <pic:spPr>
                    <a:xfrm rot="16200000">
                      <a:off x="0" y="0"/>
                      <a:ext cx="7314428" cy="4983563"/>
                    </a:xfrm>
                    <a:prstGeom prst="rect">
                      <a:avLst/>
                    </a:prstGeom>
                  </pic:spPr>
                </pic:pic>
              </a:graphicData>
            </a:graphic>
          </wp:inline>
        </w:drawing>
      </w:r>
      <w:r>
        <w:rPr>
          <w:color w:val="000000"/>
          <w:sz w:val="24"/>
          <w:szCs w:val="24"/>
        </w:rPr>
        <w:br w:type="page"/>
      </w:r>
    </w:p>
    <w:p w14:paraId="1F09EB6D" w14:textId="408BFFEC" w:rsidR="00AC3136" w:rsidRDefault="00474EA4">
      <w:pPr>
        <w:rPr>
          <w:color w:val="000000"/>
          <w:sz w:val="24"/>
          <w:szCs w:val="24"/>
        </w:rPr>
      </w:pPr>
      <w:r>
        <w:rPr>
          <w:noProof/>
        </w:rPr>
        <w:lastRenderedPageBreak/>
        <w:drawing>
          <wp:inline distT="0" distB="0" distL="0" distR="0" wp14:anchorId="55E5D39B" wp14:editId="02DFCAF8">
            <wp:extent cx="7891131" cy="5358955"/>
            <wp:effectExtent l="8572" t="0" r="4763" b="4762"/>
            <wp:docPr id="1468507655"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07655" name="Picture 1" descr="Diagram, engineering drawing&#10;&#10;Description automatically generated"/>
                    <pic:cNvPicPr/>
                  </pic:nvPicPr>
                  <pic:blipFill>
                    <a:blip r:embed="rId11"/>
                    <a:stretch>
                      <a:fillRect/>
                    </a:stretch>
                  </pic:blipFill>
                  <pic:spPr>
                    <a:xfrm rot="16200000">
                      <a:off x="0" y="0"/>
                      <a:ext cx="7896541" cy="5362629"/>
                    </a:xfrm>
                    <a:prstGeom prst="rect">
                      <a:avLst/>
                    </a:prstGeom>
                  </pic:spPr>
                </pic:pic>
              </a:graphicData>
            </a:graphic>
          </wp:inline>
        </w:drawing>
      </w:r>
      <w:r w:rsidR="00AC3136">
        <w:rPr>
          <w:color w:val="000000"/>
          <w:sz w:val="24"/>
          <w:szCs w:val="24"/>
        </w:rPr>
        <w:br w:type="page"/>
      </w:r>
    </w:p>
    <w:p w14:paraId="3B9BD4BF" w14:textId="33D178F2" w:rsidR="00AC3136" w:rsidRDefault="00474EA4">
      <w:pPr>
        <w:rPr>
          <w:color w:val="000000"/>
          <w:sz w:val="24"/>
          <w:szCs w:val="24"/>
        </w:rPr>
      </w:pPr>
      <w:r>
        <w:rPr>
          <w:noProof/>
        </w:rPr>
        <w:lastRenderedPageBreak/>
        <w:drawing>
          <wp:inline distT="0" distB="0" distL="0" distR="0" wp14:anchorId="008D912A" wp14:editId="08154A56">
            <wp:extent cx="7648015" cy="5200650"/>
            <wp:effectExtent l="4445" t="0" r="0" b="0"/>
            <wp:docPr id="1065867204"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67204" name="Picture 1" descr="Diagram, engineering drawing&#10;&#10;Description automatically generated"/>
                    <pic:cNvPicPr/>
                  </pic:nvPicPr>
                  <pic:blipFill>
                    <a:blip r:embed="rId12"/>
                    <a:stretch>
                      <a:fillRect/>
                    </a:stretch>
                  </pic:blipFill>
                  <pic:spPr>
                    <a:xfrm rot="16200000">
                      <a:off x="0" y="0"/>
                      <a:ext cx="7650374" cy="5202254"/>
                    </a:xfrm>
                    <a:prstGeom prst="rect">
                      <a:avLst/>
                    </a:prstGeom>
                  </pic:spPr>
                </pic:pic>
              </a:graphicData>
            </a:graphic>
          </wp:inline>
        </w:drawing>
      </w:r>
    </w:p>
    <w:p w14:paraId="4D5F4E5D" w14:textId="2F88F8F3" w:rsidR="00AC3136" w:rsidRDefault="00474EA4" w:rsidP="003D61CF">
      <w:pPr>
        <w:jc w:val="both"/>
        <w:rPr>
          <w:color w:val="000000"/>
          <w:sz w:val="24"/>
          <w:szCs w:val="24"/>
        </w:rPr>
      </w:pPr>
      <w:r>
        <w:rPr>
          <w:noProof/>
        </w:rPr>
        <w:lastRenderedPageBreak/>
        <w:drawing>
          <wp:inline distT="0" distB="0" distL="0" distR="0" wp14:anchorId="34C3432B" wp14:editId="5DD2AE62">
            <wp:extent cx="5715000" cy="7510780"/>
            <wp:effectExtent l="0" t="0" r="0" b="0"/>
            <wp:docPr id="76124076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0761" name="Picture 1" descr="Text, letter&#10;&#10;Description automatically generated"/>
                    <pic:cNvPicPr/>
                  </pic:nvPicPr>
                  <pic:blipFill>
                    <a:blip r:embed="rId13"/>
                    <a:stretch>
                      <a:fillRect/>
                    </a:stretch>
                  </pic:blipFill>
                  <pic:spPr>
                    <a:xfrm>
                      <a:off x="0" y="0"/>
                      <a:ext cx="5715000" cy="7510780"/>
                    </a:xfrm>
                    <a:prstGeom prst="rect">
                      <a:avLst/>
                    </a:prstGeom>
                  </pic:spPr>
                </pic:pic>
              </a:graphicData>
            </a:graphic>
          </wp:inline>
        </w:drawing>
      </w:r>
    </w:p>
    <w:p w14:paraId="4D48B66F" w14:textId="6562E5EA" w:rsidR="00AC3136" w:rsidRDefault="00474EA4">
      <w:pPr>
        <w:rPr>
          <w:color w:val="000000"/>
          <w:sz w:val="24"/>
          <w:szCs w:val="24"/>
        </w:rPr>
      </w:pPr>
      <w:r>
        <w:rPr>
          <w:noProof/>
        </w:rPr>
        <w:lastRenderedPageBreak/>
        <w:drawing>
          <wp:inline distT="0" distB="0" distL="0" distR="0" wp14:anchorId="1E1B2930" wp14:editId="1A21E6CC">
            <wp:extent cx="5715000" cy="4312285"/>
            <wp:effectExtent l="0" t="0" r="0" b="0"/>
            <wp:docPr id="2112319519"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9519" name="Picture 1" descr="Diagram, engineering drawing&#10;&#10;Description automatically generated"/>
                    <pic:cNvPicPr/>
                  </pic:nvPicPr>
                  <pic:blipFill>
                    <a:blip r:embed="rId14"/>
                    <a:stretch>
                      <a:fillRect/>
                    </a:stretch>
                  </pic:blipFill>
                  <pic:spPr>
                    <a:xfrm>
                      <a:off x="0" y="0"/>
                      <a:ext cx="5715000" cy="4312285"/>
                    </a:xfrm>
                    <a:prstGeom prst="rect">
                      <a:avLst/>
                    </a:prstGeom>
                  </pic:spPr>
                </pic:pic>
              </a:graphicData>
            </a:graphic>
          </wp:inline>
        </w:drawing>
      </w:r>
      <w:r w:rsidR="00AC3136">
        <w:rPr>
          <w:color w:val="000000"/>
          <w:sz w:val="24"/>
          <w:szCs w:val="24"/>
        </w:rPr>
        <w:br w:type="page"/>
      </w:r>
    </w:p>
    <w:p w14:paraId="25927066" w14:textId="76174642" w:rsidR="00AC3136" w:rsidRDefault="00474EA4" w:rsidP="003D61CF">
      <w:pPr>
        <w:jc w:val="both"/>
        <w:rPr>
          <w:color w:val="000000"/>
          <w:sz w:val="24"/>
          <w:szCs w:val="24"/>
        </w:rPr>
      </w:pPr>
      <w:r>
        <w:rPr>
          <w:noProof/>
        </w:rPr>
        <w:lastRenderedPageBreak/>
        <w:drawing>
          <wp:inline distT="0" distB="0" distL="0" distR="0" wp14:anchorId="75EF41FE" wp14:editId="13AAFB39">
            <wp:extent cx="5715000" cy="4291965"/>
            <wp:effectExtent l="0" t="0" r="0" b="0"/>
            <wp:docPr id="11470635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63566" name="Picture 1" descr="Diagram&#10;&#10;Description automatically generated"/>
                    <pic:cNvPicPr/>
                  </pic:nvPicPr>
                  <pic:blipFill>
                    <a:blip r:embed="rId15"/>
                    <a:stretch>
                      <a:fillRect/>
                    </a:stretch>
                  </pic:blipFill>
                  <pic:spPr>
                    <a:xfrm>
                      <a:off x="0" y="0"/>
                      <a:ext cx="5715000" cy="4291965"/>
                    </a:xfrm>
                    <a:prstGeom prst="rect">
                      <a:avLst/>
                    </a:prstGeom>
                  </pic:spPr>
                </pic:pic>
              </a:graphicData>
            </a:graphic>
          </wp:inline>
        </w:drawing>
      </w:r>
    </w:p>
    <w:p w14:paraId="6571C7BF" w14:textId="77777777" w:rsidR="00AC3136" w:rsidRDefault="00AC3136">
      <w:pPr>
        <w:rPr>
          <w:color w:val="000000"/>
          <w:sz w:val="24"/>
          <w:szCs w:val="24"/>
        </w:rPr>
      </w:pPr>
      <w:r>
        <w:rPr>
          <w:color w:val="000000"/>
          <w:sz w:val="24"/>
          <w:szCs w:val="24"/>
        </w:rPr>
        <w:br w:type="page"/>
      </w:r>
    </w:p>
    <w:p w14:paraId="7B4A1311" w14:textId="79368656" w:rsidR="00AC3136" w:rsidRDefault="00474EA4" w:rsidP="003D61CF">
      <w:pPr>
        <w:jc w:val="both"/>
        <w:rPr>
          <w:color w:val="000000"/>
          <w:sz w:val="24"/>
          <w:szCs w:val="24"/>
        </w:rPr>
      </w:pPr>
      <w:r>
        <w:rPr>
          <w:noProof/>
        </w:rPr>
        <w:lastRenderedPageBreak/>
        <w:drawing>
          <wp:inline distT="0" distB="0" distL="0" distR="0" wp14:anchorId="3BCC87EE" wp14:editId="3A2E3821">
            <wp:extent cx="5715000" cy="7608570"/>
            <wp:effectExtent l="0" t="0" r="0" b="0"/>
            <wp:docPr id="82456459"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6459" name="Picture 1" descr="Diagram, schematic&#10;&#10;Description automatically generated"/>
                    <pic:cNvPicPr/>
                  </pic:nvPicPr>
                  <pic:blipFill>
                    <a:blip r:embed="rId16"/>
                    <a:stretch>
                      <a:fillRect/>
                    </a:stretch>
                  </pic:blipFill>
                  <pic:spPr>
                    <a:xfrm>
                      <a:off x="0" y="0"/>
                      <a:ext cx="5715000" cy="7608570"/>
                    </a:xfrm>
                    <a:prstGeom prst="rect">
                      <a:avLst/>
                    </a:prstGeom>
                  </pic:spPr>
                </pic:pic>
              </a:graphicData>
            </a:graphic>
          </wp:inline>
        </w:drawing>
      </w:r>
    </w:p>
    <w:p w14:paraId="6B6E887E" w14:textId="60F3FAC7" w:rsidR="00AC3136" w:rsidRDefault="00474EA4">
      <w:pPr>
        <w:rPr>
          <w:color w:val="000000"/>
          <w:sz w:val="24"/>
          <w:szCs w:val="24"/>
        </w:rPr>
      </w:pPr>
      <w:r>
        <w:rPr>
          <w:noProof/>
        </w:rPr>
        <w:lastRenderedPageBreak/>
        <w:drawing>
          <wp:inline distT="0" distB="0" distL="0" distR="0" wp14:anchorId="0AE8A147" wp14:editId="5BC41866">
            <wp:extent cx="5715000" cy="7588885"/>
            <wp:effectExtent l="0" t="0" r="0" b="0"/>
            <wp:docPr id="214187970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79703" name="Picture 1" descr="Diagram, schematic&#10;&#10;Description automatically generated"/>
                    <pic:cNvPicPr/>
                  </pic:nvPicPr>
                  <pic:blipFill>
                    <a:blip r:embed="rId17"/>
                    <a:stretch>
                      <a:fillRect/>
                    </a:stretch>
                  </pic:blipFill>
                  <pic:spPr>
                    <a:xfrm>
                      <a:off x="0" y="0"/>
                      <a:ext cx="5715000" cy="7588885"/>
                    </a:xfrm>
                    <a:prstGeom prst="rect">
                      <a:avLst/>
                    </a:prstGeom>
                  </pic:spPr>
                </pic:pic>
              </a:graphicData>
            </a:graphic>
          </wp:inline>
        </w:drawing>
      </w:r>
      <w:r w:rsidR="00AC3136">
        <w:rPr>
          <w:color w:val="000000"/>
          <w:sz w:val="24"/>
          <w:szCs w:val="24"/>
        </w:rPr>
        <w:br w:type="page"/>
      </w:r>
    </w:p>
    <w:p w14:paraId="4373332D" w14:textId="5E8F7C20" w:rsidR="00AC3136" w:rsidRDefault="00AC3136" w:rsidP="003D61CF">
      <w:pPr>
        <w:jc w:val="both"/>
        <w:rPr>
          <w:color w:val="000000"/>
          <w:sz w:val="24"/>
          <w:szCs w:val="24"/>
        </w:rPr>
      </w:pPr>
    </w:p>
    <w:p w14:paraId="4199C1CC" w14:textId="477E895B" w:rsidR="00AC3136" w:rsidRDefault="00474EA4">
      <w:pPr>
        <w:rPr>
          <w:color w:val="000000"/>
          <w:sz w:val="24"/>
          <w:szCs w:val="24"/>
        </w:rPr>
      </w:pPr>
      <w:r>
        <w:rPr>
          <w:noProof/>
        </w:rPr>
        <w:drawing>
          <wp:inline distT="0" distB="0" distL="0" distR="0" wp14:anchorId="5C684D0F" wp14:editId="49ADBED4">
            <wp:extent cx="5715000" cy="4283710"/>
            <wp:effectExtent l="0" t="0" r="0" b="2540"/>
            <wp:docPr id="80777105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71053" name="Picture 1" descr="Diagram, engineering drawing&#10;&#10;Description automatically generated"/>
                    <pic:cNvPicPr/>
                  </pic:nvPicPr>
                  <pic:blipFill>
                    <a:blip r:embed="rId18"/>
                    <a:stretch>
                      <a:fillRect/>
                    </a:stretch>
                  </pic:blipFill>
                  <pic:spPr>
                    <a:xfrm>
                      <a:off x="0" y="0"/>
                      <a:ext cx="5715000" cy="4283710"/>
                    </a:xfrm>
                    <a:prstGeom prst="rect">
                      <a:avLst/>
                    </a:prstGeom>
                  </pic:spPr>
                </pic:pic>
              </a:graphicData>
            </a:graphic>
          </wp:inline>
        </w:drawing>
      </w:r>
      <w:r w:rsidR="00AC3136">
        <w:rPr>
          <w:color w:val="000000"/>
          <w:sz w:val="24"/>
          <w:szCs w:val="24"/>
        </w:rPr>
        <w:br w:type="page"/>
      </w:r>
    </w:p>
    <w:p w14:paraId="19DA1620" w14:textId="236BE46E" w:rsidR="00474EA4" w:rsidRDefault="00474EA4" w:rsidP="003D61CF">
      <w:pPr>
        <w:jc w:val="both"/>
        <w:rPr>
          <w:color w:val="000000"/>
          <w:sz w:val="24"/>
          <w:szCs w:val="24"/>
        </w:rPr>
      </w:pPr>
    </w:p>
    <w:p w14:paraId="7D270AA0" w14:textId="709FC718" w:rsidR="00474EA4" w:rsidRDefault="00474EA4">
      <w:pPr>
        <w:rPr>
          <w:color w:val="000000"/>
          <w:sz w:val="24"/>
          <w:szCs w:val="24"/>
        </w:rPr>
      </w:pPr>
      <w:r>
        <w:rPr>
          <w:noProof/>
        </w:rPr>
        <w:drawing>
          <wp:inline distT="0" distB="0" distL="0" distR="0" wp14:anchorId="0C69E8CC" wp14:editId="6086C74F">
            <wp:extent cx="5715000" cy="4291965"/>
            <wp:effectExtent l="0" t="0" r="0" b="0"/>
            <wp:docPr id="47484420" name="Picture 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420" name="Picture 1" descr="Diagram, engineering drawing, schematic&#10;&#10;Description automatically generated"/>
                    <pic:cNvPicPr/>
                  </pic:nvPicPr>
                  <pic:blipFill>
                    <a:blip r:embed="rId19"/>
                    <a:stretch>
                      <a:fillRect/>
                    </a:stretch>
                  </pic:blipFill>
                  <pic:spPr>
                    <a:xfrm>
                      <a:off x="0" y="0"/>
                      <a:ext cx="5715000" cy="4291965"/>
                    </a:xfrm>
                    <a:prstGeom prst="rect">
                      <a:avLst/>
                    </a:prstGeom>
                  </pic:spPr>
                </pic:pic>
              </a:graphicData>
            </a:graphic>
          </wp:inline>
        </w:drawing>
      </w:r>
      <w:r>
        <w:rPr>
          <w:color w:val="000000"/>
          <w:sz w:val="24"/>
          <w:szCs w:val="24"/>
        </w:rPr>
        <w:br w:type="page"/>
      </w:r>
    </w:p>
    <w:sectPr w:rsidR="00474EA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3B0C0" w14:textId="77777777" w:rsidR="00D001BF" w:rsidRDefault="00D001BF">
      <w:r>
        <w:separator/>
      </w:r>
    </w:p>
  </w:endnote>
  <w:endnote w:type="continuationSeparator" w:id="0">
    <w:p w14:paraId="7F6ED686"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68669"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0404"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27FB"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3C742" w14:textId="77777777" w:rsidR="00D001BF" w:rsidRDefault="00D001BF">
      <w:r>
        <w:separator/>
      </w:r>
    </w:p>
  </w:footnote>
  <w:footnote w:type="continuationSeparator" w:id="0">
    <w:p w14:paraId="5BED3509"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5925"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282D6"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633E3E7B" wp14:editId="65EFF196">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80EDF4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0D985B9F"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28FF986A"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7086D014"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7EE98A98"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E3E7B"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180EDF4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0D985B9F"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28FF986A"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7086D014"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7EE98A98"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4113FFD4" wp14:editId="374A36EA">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502201C"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3529931D" wp14:editId="16FD8CCA">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EA704"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2EEA1F6B" w14:textId="77777777" w:rsidR="005F49D6" w:rsidRDefault="00F4356A">
                          <w:pPr>
                            <w:rPr>
                              <w:b/>
                              <w:bCs/>
                              <w:smallCaps/>
                              <w:color w:val="333399"/>
                              <w:sz w:val="18"/>
                              <w:szCs w:val="18"/>
                            </w:rPr>
                          </w:pPr>
                          <w:r>
                            <w:rPr>
                              <w:b/>
                              <w:bCs/>
                              <w:smallCaps/>
                              <w:color w:val="333399"/>
                              <w:sz w:val="18"/>
                              <w:szCs w:val="18"/>
                            </w:rPr>
                            <w:t>Department of Public Works</w:t>
                          </w:r>
                        </w:p>
                        <w:p w14:paraId="66C412FA"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931D"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CCEA704"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2EEA1F6B" w14:textId="77777777" w:rsidR="005F49D6" w:rsidRDefault="00F4356A">
                    <w:pPr>
                      <w:rPr>
                        <w:b/>
                        <w:bCs/>
                        <w:smallCaps/>
                        <w:color w:val="333399"/>
                        <w:sz w:val="18"/>
                        <w:szCs w:val="18"/>
                      </w:rPr>
                    </w:pPr>
                    <w:r>
                      <w:rPr>
                        <w:b/>
                        <w:bCs/>
                        <w:smallCaps/>
                        <w:color w:val="333399"/>
                        <w:sz w:val="18"/>
                        <w:szCs w:val="18"/>
                      </w:rPr>
                      <w:t>Department of Public Works</w:t>
                    </w:r>
                  </w:p>
                  <w:p w14:paraId="66C412FA"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1D96C03E" w14:textId="77777777" w:rsidR="005F49D6" w:rsidRDefault="00F4356A" w:rsidP="00F4356A">
    <w:r>
      <w:t xml:space="preserve">        </w:t>
    </w:r>
    <w:r w:rsidR="005F49D6">
      <w:t>___</w:t>
    </w:r>
    <w:r>
      <w:t>____</w:t>
    </w:r>
    <w:r w:rsidR="005F49D6">
      <w:t>____________________________________________________</w:t>
    </w:r>
    <w:r>
      <w:t>___________________________</w:t>
    </w:r>
  </w:p>
  <w:p w14:paraId="3B59DDD8"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25A1"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302082872">
    <w:abstractNumId w:val="6"/>
  </w:num>
  <w:num w:numId="2" w16cid:durableId="942226777">
    <w:abstractNumId w:val="1"/>
  </w:num>
  <w:num w:numId="3" w16cid:durableId="1475832905">
    <w:abstractNumId w:val="4"/>
  </w:num>
  <w:num w:numId="4" w16cid:durableId="1415661061">
    <w:abstractNumId w:val="8"/>
  </w:num>
  <w:num w:numId="5" w16cid:durableId="1471678553">
    <w:abstractNumId w:val="7"/>
  </w:num>
  <w:num w:numId="6" w16cid:durableId="437987214">
    <w:abstractNumId w:val="3"/>
  </w:num>
  <w:num w:numId="7" w16cid:durableId="2127388878">
    <w:abstractNumId w:val="2"/>
  </w:num>
  <w:num w:numId="8" w16cid:durableId="815339076">
    <w:abstractNumId w:val="0"/>
  </w:num>
  <w:num w:numId="9" w16cid:durableId="1733231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B363D"/>
    <w:rsid w:val="000C704B"/>
    <w:rsid w:val="000E5AB5"/>
    <w:rsid w:val="000F0880"/>
    <w:rsid w:val="0010089D"/>
    <w:rsid w:val="001601C3"/>
    <w:rsid w:val="001C5ACA"/>
    <w:rsid w:val="001F5EB0"/>
    <w:rsid w:val="00237A51"/>
    <w:rsid w:val="00250D3B"/>
    <w:rsid w:val="00283221"/>
    <w:rsid w:val="002A3320"/>
    <w:rsid w:val="002B2CDB"/>
    <w:rsid w:val="002D5ED0"/>
    <w:rsid w:val="002D6AA4"/>
    <w:rsid w:val="002E36B1"/>
    <w:rsid w:val="0039788B"/>
    <w:rsid w:val="003D61CF"/>
    <w:rsid w:val="003F6E90"/>
    <w:rsid w:val="00474EA4"/>
    <w:rsid w:val="005A618B"/>
    <w:rsid w:val="005C3CF4"/>
    <w:rsid w:val="005E72F5"/>
    <w:rsid w:val="005F49D6"/>
    <w:rsid w:val="00635196"/>
    <w:rsid w:val="00651110"/>
    <w:rsid w:val="00702F30"/>
    <w:rsid w:val="00703BC7"/>
    <w:rsid w:val="007C487B"/>
    <w:rsid w:val="007D6169"/>
    <w:rsid w:val="007E127E"/>
    <w:rsid w:val="00800B70"/>
    <w:rsid w:val="00890ACE"/>
    <w:rsid w:val="008E798F"/>
    <w:rsid w:val="009049ED"/>
    <w:rsid w:val="0093775D"/>
    <w:rsid w:val="009441C9"/>
    <w:rsid w:val="00976BB2"/>
    <w:rsid w:val="009F3D8D"/>
    <w:rsid w:val="00A260E7"/>
    <w:rsid w:val="00AC3136"/>
    <w:rsid w:val="00AF6E40"/>
    <w:rsid w:val="00B4228F"/>
    <w:rsid w:val="00BC5532"/>
    <w:rsid w:val="00C16A40"/>
    <w:rsid w:val="00C675F6"/>
    <w:rsid w:val="00CE531C"/>
    <w:rsid w:val="00D001BF"/>
    <w:rsid w:val="00D502B4"/>
    <w:rsid w:val="00D56B04"/>
    <w:rsid w:val="00D90328"/>
    <w:rsid w:val="00DB49E5"/>
    <w:rsid w:val="00E760A3"/>
    <w:rsid w:val="00EB54B0"/>
    <w:rsid w:val="00F4356A"/>
    <w:rsid w:val="00F44CC1"/>
    <w:rsid w:val="00F836BE"/>
    <w:rsid w:val="00F9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1A51000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216</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Georgine Gersdorff</cp:lastModifiedBy>
  <cp:revision>2</cp:revision>
  <cp:lastPrinted>2021-08-31T19:26:00Z</cp:lastPrinted>
  <dcterms:created xsi:type="dcterms:W3CDTF">2024-10-29T12:52:00Z</dcterms:created>
  <dcterms:modified xsi:type="dcterms:W3CDTF">2024-10-29T12:52:00Z</dcterms:modified>
</cp:coreProperties>
</file>