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5A165" w14:textId="77777777" w:rsidR="00FA5814" w:rsidRDefault="00FA5814">
      <w:pPr>
        <w:jc w:val="both"/>
      </w:pPr>
    </w:p>
    <w:p w14:paraId="31810F33" w14:textId="77777777" w:rsidR="00937607" w:rsidRDefault="00937607">
      <w:pPr>
        <w:jc w:val="both"/>
      </w:pPr>
    </w:p>
    <w:p w14:paraId="184D86DF" w14:textId="77777777" w:rsidR="001668EF" w:rsidRDefault="001668EF">
      <w:pPr>
        <w:jc w:val="both"/>
      </w:pPr>
    </w:p>
    <w:p w14:paraId="713BD10E" w14:textId="77777777" w:rsidR="00FA5814" w:rsidRPr="00FA05C6" w:rsidRDefault="00FA5814">
      <w:pPr>
        <w:jc w:val="both"/>
      </w:pPr>
    </w:p>
    <w:p w14:paraId="53CB184C" w14:textId="695B090F" w:rsidR="006E3E64" w:rsidRPr="009D4407" w:rsidRDefault="00EA478E" w:rsidP="006E3E64">
      <w:pPr>
        <w:jc w:val="both"/>
      </w:pPr>
      <w:r>
        <w:t>November 1</w:t>
      </w:r>
      <w:r w:rsidR="008D400C">
        <w:t>, 2024</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13D5491A"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EA478E">
        <w:rPr>
          <w:color w:val="000000" w:themeColor="text1"/>
        </w:rPr>
        <w:t>4-366</w:t>
      </w:r>
      <w:r w:rsidRPr="009D4407">
        <w:rPr>
          <w:color w:val="000000" w:themeColor="text1"/>
        </w:rPr>
        <w:t xml:space="preserve"> – </w:t>
      </w:r>
      <w:bookmarkStart w:id="3" w:name="_Hlk180134552"/>
      <w:r w:rsidR="001770A8">
        <w:rPr>
          <w:color w:val="000000" w:themeColor="text1"/>
        </w:rPr>
        <w:t>Bedrock Management Services,</w:t>
      </w:r>
      <w:r w:rsidR="005463F6" w:rsidRPr="009D4407">
        <w:rPr>
          <w:color w:val="000000" w:themeColor="text1"/>
        </w:rPr>
        <w:t xml:space="preserve"> LLC</w:t>
      </w:r>
      <w:bookmarkEnd w:id="3"/>
      <w:r w:rsidRPr="009D4407">
        <w:rPr>
          <w:color w:val="000000" w:themeColor="text1"/>
        </w:rPr>
        <w:t>, request for</w:t>
      </w:r>
      <w:bookmarkStart w:id="4" w:name="_Hlk92377320"/>
      <w:bookmarkEnd w:id="0"/>
      <w:r w:rsidR="001770A8">
        <w:rPr>
          <w:color w:val="000000" w:themeColor="text1"/>
        </w:rPr>
        <w:t xml:space="preserve"> several at grade and below-grade</w:t>
      </w:r>
      <w:r w:rsidRPr="009D4407">
        <w:rPr>
          <w:color w:val="000000" w:themeColor="text1"/>
        </w:rPr>
        <w:t xml:space="preserve"> encroachment</w:t>
      </w:r>
      <w:bookmarkEnd w:id="1"/>
      <w:r w:rsidR="001770A8">
        <w:rPr>
          <w:color w:val="000000" w:themeColor="text1"/>
        </w:rPr>
        <w:t>s</w:t>
      </w:r>
      <w:r w:rsidR="005463F6" w:rsidRPr="009D4407">
        <w:rPr>
          <w:color w:val="000000" w:themeColor="text1"/>
        </w:rPr>
        <w:t xml:space="preserve"> within the </w:t>
      </w:r>
      <w:r w:rsidR="001770A8">
        <w:rPr>
          <w:color w:val="000000" w:themeColor="text1"/>
        </w:rPr>
        <w:t>south side of Edmund Place between John R and Brush</w:t>
      </w:r>
      <w:r w:rsidR="00E611F4">
        <w:rPr>
          <w:color w:val="000000" w:themeColor="text1"/>
        </w:rPr>
        <w:t xml:space="preserve"> St.</w:t>
      </w:r>
      <w:r w:rsidR="001770A8">
        <w:rPr>
          <w:color w:val="000000" w:themeColor="text1"/>
        </w:rPr>
        <w:t>, the north side of Alfed Street between John R and Brush</w:t>
      </w:r>
      <w:r w:rsidR="00E611F4">
        <w:rPr>
          <w:color w:val="000000" w:themeColor="text1"/>
        </w:rPr>
        <w:t xml:space="preserve"> St.</w:t>
      </w:r>
      <w:r w:rsidR="001770A8">
        <w:rPr>
          <w:color w:val="000000" w:themeColor="text1"/>
        </w:rPr>
        <w:t xml:space="preserve">, the south side of Alfred Street from 158’ west of John R to 95’ east of Brush, the east side of John R from Edmund </w:t>
      </w:r>
      <w:r w:rsidR="00E611F4">
        <w:rPr>
          <w:color w:val="000000" w:themeColor="text1"/>
        </w:rPr>
        <w:t xml:space="preserve">Place </w:t>
      </w:r>
      <w:r w:rsidR="001770A8">
        <w:rPr>
          <w:color w:val="000000" w:themeColor="text1"/>
        </w:rPr>
        <w:t>to 168’ south of Alfred</w:t>
      </w:r>
      <w:r w:rsidR="00E611F4">
        <w:rPr>
          <w:color w:val="000000" w:themeColor="text1"/>
        </w:rPr>
        <w:t xml:space="preserve"> St</w:t>
      </w:r>
      <w:r w:rsidR="003C20B6">
        <w:rPr>
          <w:color w:val="000000" w:themeColor="text1"/>
        </w:rPr>
        <w:t>.,</w:t>
      </w:r>
      <w:r w:rsidR="001770A8">
        <w:rPr>
          <w:color w:val="000000" w:themeColor="text1"/>
        </w:rPr>
        <w:t xml:space="preserve"> the west side of John R from Alfred</w:t>
      </w:r>
      <w:r w:rsidR="00E611F4">
        <w:rPr>
          <w:color w:val="000000" w:themeColor="text1"/>
        </w:rPr>
        <w:t xml:space="preserve"> St.</w:t>
      </w:r>
      <w:r w:rsidR="001770A8">
        <w:rPr>
          <w:color w:val="000000" w:themeColor="text1"/>
        </w:rPr>
        <w:t xml:space="preserve"> to 168’ south of Alfred</w:t>
      </w:r>
      <w:r w:rsidR="00E611F4">
        <w:rPr>
          <w:color w:val="000000" w:themeColor="text1"/>
        </w:rPr>
        <w:t xml:space="preserve"> St.</w:t>
      </w:r>
      <w:r w:rsidR="001770A8">
        <w:rPr>
          <w:color w:val="000000" w:themeColor="text1"/>
        </w:rPr>
        <w:t>, the west side of Brush Street from Edmund</w:t>
      </w:r>
      <w:r w:rsidR="00E611F4">
        <w:rPr>
          <w:color w:val="000000" w:themeColor="text1"/>
        </w:rPr>
        <w:t xml:space="preserve"> Place</w:t>
      </w:r>
      <w:r w:rsidR="001770A8">
        <w:rPr>
          <w:color w:val="000000" w:themeColor="text1"/>
        </w:rPr>
        <w:t xml:space="preserve"> to 168’ south of Alfred</w:t>
      </w:r>
      <w:r w:rsidR="00E611F4">
        <w:rPr>
          <w:color w:val="000000" w:themeColor="text1"/>
        </w:rPr>
        <w:t xml:space="preserve"> St.</w:t>
      </w:r>
      <w:r w:rsidR="001770A8">
        <w:rPr>
          <w:color w:val="000000" w:themeColor="text1"/>
        </w:rPr>
        <w:t>, the e</w:t>
      </w:r>
      <w:r w:rsidR="00E611F4">
        <w:rPr>
          <w:color w:val="000000" w:themeColor="text1"/>
        </w:rPr>
        <w:t>ast side of Brush Street from Alfred St. to Division St., and the north side of Division Street from Alfre</w:t>
      </w:r>
      <w:r w:rsidR="003A4DC4">
        <w:rPr>
          <w:color w:val="000000" w:themeColor="text1"/>
        </w:rPr>
        <w:t>d</w:t>
      </w:r>
      <w:r w:rsidR="00E611F4">
        <w:rPr>
          <w:color w:val="000000" w:themeColor="text1"/>
        </w:rPr>
        <w:t xml:space="preserve"> to 120’ east of Alfred</w:t>
      </w:r>
      <w:r w:rsidR="003A4DC4">
        <w:rPr>
          <w:color w:val="000000" w:themeColor="text1"/>
        </w:rPr>
        <w:t xml:space="preserve"> St</w:t>
      </w:r>
      <w:r w:rsidR="00E611F4">
        <w:rPr>
          <w:color w:val="000000" w:themeColor="text1"/>
        </w:rPr>
        <w:t>.</w:t>
      </w:r>
    </w:p>
    <w:bookmarkEnd w:id="2"/>
    <w:bookmarkEnd w:id="4"/>
    <w:p w14:paraId="21F9A117" w14:textId="77777777" w:rsidR="006E3E64" w:rsidRPr="009D4407" w:rsidRDefault="006E3E64" w:rsidP="006E3E64">
      <w:pPr>
        <w:pStyle w:val="BodyTextIndent"/>
        <w:rPr>
          <w:b w:val="0"/>
          <w:color w:val="000000" w:themeColor="text1"/>
        </w:rPr>
      </w:pPr>
    </w:p>
    <w:p w14:paraId="6E89C9DB" w14:textId="4224DDEE"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EA478E">
        <w:rPr>
          <w:bCs/>
          <w:color w:val="000000" w:themeColor="text1"/>
        </w:rPr>
        <w:t>4-366</w:t>
      </w:r>
      <w:r w:rsidR="00E611F4">
        <w:rPr>
          <w:bCs/>
          <w:color w:val="000000" w:themeColor="text1"/>
        </w:rPr>
        <w:t xml:space="preserve"> </w:t>
      </w:r>
      <w:r w:rsidRPr="009D4407">
        <w:rPr>
          <w:bCs/>
          <w:color w:val="000000" w:themeColor="text1"/>
        </w:rPr>
        <w:t xml:space="preserve">– </w:t>
      </w:r>
      <w:r w:rsidR="00E611F4">
        <w:rPr>
          <w:bCs/>
          <w:color w:val="000000" w:themeColor="text1"/>
        </w:rPr>
        <w:t>Bedrock Management Services, LLC request for several at-grade and below-grade encroachments withing the south side of Edmund Place, 60 ft. wide between John R, 60 ft</w:t>
      </w:r>
      <w:r w:rsidR="003A4DC4">
        <w:rPr>
          <w:bCs/>
          <w:color w:val="000000" w:themeColor="text1"/>
        </w:rPr>
        <w:t>.</w:t>
      </w:r>
      <w:r w:rsidR="00E611F4">
        <w:rPr>
          <w:bCs/>
          <w:color w:val="000000" w:themeColor="text1"/>
        </w:rPr>
        <w:t xml:space="preserve"> wide and Brush St., 60 feet wide; the north side of Alfred Street, 60 ft. wide between John R and Brush, the south side of Alfred Street from 158’ west of John R to 95’ east of Brush</w:t>
      </w:r>
      <w:r w:rsidR="003A4DC4">
        <w:rPr>
          <w:bCs/>
          <w:color w:val="000000" w:themeColor="text1"/>
        </w:rPr>
        <w:t xml:space="preserve"> St.</w:t>
      </w:r>
      <w:r w:rsidR="00C30260" w:rsidRPr="009D4407">
        <w:rPr>
          <w:bCs/>
          <w:color w:val="000000" w:themeColor="text1"/>
        </w:rPr>
        <w:t>,</w:t>
      </w:r>
      <w:r w:rsidR="00E611F4">
        <w:rPr>
          <w:bCs/>
          <w:color w:val="000000" w:themeColor="text1"/>
        </w:rPr>
        <w:t xml:space="preserve"> the east side of John R., from Edmund Place, 60 ft. wide to 168’ south of Alfred</w:t>
      </w:r>
      <w:r w:rsidR="003A4DC4">
        <w:rPr>
          <w:bCs/>
          <w:color w:val="000000" w:themeColor="text1"/>
        </w:rPr>
        <w:t xml:space="preserve"> St.</w:t>
      </w:r>
      <w:r w:rsidR="00E611F4">
        <w:rPr>
          <w:bCs/>
          <w:color w:val="000000" w:themeColor="text1"/>
        </w:rPr>
        <w:t>, the west side of John R from Alfred</w:t>
      </w:r>
      <w:r w:rsidR="003A4DC4">
        <w:rPr>
          <w:bCs/>
          <w:color w:val="000000" w:themeColor="text1"/>
        </w:rPr>
        <w:t xml:space="preserve"> St.</w:t>
      </w:r>
      <w:r w:rsidR="00E611F4">
        <w:rPr>
          <w:bCs/>
          <w:color w:val="000000" w:themeColor="text1"/>
        </w:rPr>
        <w:t xml:space="preserve"> to 168’ south of Alfred</w:t>
      </w:r>
      <w:r w:rsidR="003A4DC4">
        <w:rPr>
          <w:bCs/>
          <w:color w:val="000000" w:themeColor="text1"/>
        </w:rPr>
        <w:t xml:space="preserve"> St.</w:t>
      </w:r>
      <w:r w:rsidR="00E611F4">
        <w:rPr>
          <w:bCs/>
          <w:color w:val="000000" w:themeColor="text1"/>
        </w:rPr>
        <w:t>, the west side of Brush Street from Edmund Place to 168’ south of Alfred</w:t>
      </w:r>
      <w:r w:rsidR="003A4DC4">
        <w:rPr>
          <w:bCs/>
          <w:color w:val="000000" w:themeColor="text1"/>
        </w:rPr>
        <w:t xml:space="preserve"> St.</w:t>
      </w:r>
      <w:r w:rsidR="00E611F4">
        <w:rPr>
          <w:bCs/>
          <w:color w:val="000000" w:themeColor="text1"/>
        </w:rPr>
        <w:t>, the east side of Brush Street from Alfred</w:t>
      </w:r>
      <w:r w:rsidR="003A4DC4">
        <w:rPr>
          <w:bCs/>
          <w:color w:val="000000" w:themeColor="text1"/>
        </w:rPr>
        <w:t xml:space="preserve"> St.</w:t>
      </w:r>
      <w:r w:rsidR="00E611F4">
        <w:rPr>
          <w:bCs/>
          <w:color w:val="000000" w:themeColor="text1"/>
        </w:rPr>
        <w:t xml:space="preserve"> to Division St., 50 ft.</w:t>
      </w:r>
      <w:r w:rsidR="003A4DC4">
        <w:rPr>
          <w:bCs/>
          <w:color w:val="000000" w:themeColor="text1"/>
        </w:rPr>
        <w:t xml:space="preserve"> wide</w:t>
      </w:r>
      <w:r w:rsidR="00E611F4">
        <w:rPr>
          <w:bCs/>
          <w:color w:val="000000" w:themeColor="text1"/>
        </w:rPr>
        <w:t xml:space="preserve"> from Alfred</w:t>
      </w:r>
      <w:r w:rsidR="003A4DC4">
        <w:rPr>
          <w:bCs/>
          <w:color w:val="000000" w:themeColor="text1"/>
        </w:rPr>
        <w:t xml:space="preserve"> St.</w:t>
      </w:r>
      <w:r w:rsidR="00E611F4">
        <w:rPr>
          <w:bCs/>
          <w:color w:val="000000" w:themeColor="text1"/>
        </w:rPr>
        <w:t xml:space="preserve"> to 120’ east of Alfred</w:t>
      </w:r>
      <w:r w:rsidR="003A4DC4">
        <w:rPr>
          <w:bCs/>
          <w:color w:val="000000" w:themeColor="text1"/>
        </w:rPr>
        <w:t xml:space="preserve"> St.  These encroachments include decorative concrete, concrete walk, low-voltage electrical wires, uplighting, benches, tree grates, planters, trash receptacles, and pet waste stations.</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Default="00C93C99" w:rsidP="00C93C99">
      <w:pPr>
        <w:jc w:val="both"/>
      </w:pPr>
    </w:p>
    <w:p w14:paraId="05AF248C" w14:textId="77777777" w:rsidR="003A4DC4" w:rsidRDefault="003A4DC4" w:rsidP="00C93C99">
      <w:pPr>
        <w:jc w:val="both"/>
      </w:pPr>
    </w:p>
    <w:p w14:paraId="171BA517" w14:textId="77777777" w:rsidR="003A4DC4" w:rsidRPr="009D4407" w:rsidRDefault="003A4DC4"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021E4A">
          <w:pgSz w:w="12240" w:h="15840" w:code="1"/>
          <w:pgMar w:top="1440" w:right="1440" w:bottom="1440" w:left="1440" w:header="720" w:footer="720" w:gutter="0"/>
          <w:paperSrc w:first="1" w:other="1"/>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57968F81"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3A4DC4">
        <w:rPr>
          <w:b w:val="0"/>
        </w:rPr>
        <w:t>Bedrock Management Services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3A4DC4">
        <w:rPr>
          <w:b w:val="0"/>
        </w:rPr>
        <w:t>Edmund Place, 60 ft. wide, John R, 60 ft. wide, Alfred St., 60 ft. wide and Brush St., 60 ft. wide</w:t>
      </w:r>
      <w:r w:rsidR="006A6A93" w:rsidRPr="00FA05C6">
        <w:rPr>
          <w:b w:val="0"/>
        </w:rPr>
        <w:t xml:space="preserve">: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1A00D7E5" w14:textId="7EAD4454" w:rsidR="00322862" w:rsidRDefault="00926400" w:rsidP="003A4DC4">
      <w:pPr>
        <w:pStyle w:val="BodyTextIndent"/>
        <w:numPr>
          <w:ilvl w:val="0"/>
          <w:numId w:val="10"/>
        </w:numPr>
        <w:tabs>
          <w:tab w:val="left" w:pos="0"/>
        </w:tabs>
        <w:rPr>
          <w:b w:val="0"/>
        </w:rPr>
      </w:pPr>
      <w:r>
        <w:rPr>
          <w:b w:val="0"/>
        </w:rPr>
        <w:t>Encroachment</w:t>
      </w:r>
      <w:r w:rsidR="00395AB7">
        <w:rPr>
          <w:b w:val="0"/>
        </w:rPr>
        <w:t>s</w:t>
      </w:r>
      <w:r>
        <w:rPr>
          <w:b w:val="0"/>
        </w:rPr>
        <w:t xml:space="preserve"> </w:t>
      </w:r>
      <w:r w:rsidR="00395AB7">
        <w:rPr>
          <w:b w:val="0"/>
        </w:rPr>
        <w:t>i</w:t>
      </w:r>
      <w:r>
        <w:rPr>
          <w:b w:val="0"/>
        </w:rPr>
        <w:t xml:space="preserve">nto public </w:t>
      </w:r>
      <w:r w:rsidR="00395AB7">
        <w:rPr>
          <w:b w:val="0"/>
        </w:rPr>
        <w:t>right-of-way</w:t>
      </w:r>
      <w:r>
        <w:rPr>
          <w:b w:val="0"/>
        </w:rPr>
        <w:t xml:space="preserve"> on Edmund Place,</w:t>
      </w:r>
      <w:r w:rsidR="005E721F">
        <w:rPr>
          <w:b w:val="0"/>
        </w:rPr>
        <w:t xml:space="preserve"> between Brush St., 60’ wide and John R, 60 ft. wide. </w:t>
      </w:r>
      <w:r w:rsidR="00395AB7">
        <w:rPr>
          <w:b w:val="0"/>
        </w:rPr>
        <w:t xml:space="preserve"> Said encroachments range from 0’ to 3’ below grade.  Two tree grates, each 6’ by 6’, one located on each corner of thi</w:t>
      </w:r>
      <w:r w:rsidR="00047240">
        <w:rPr>
          <w:b w:val="0"/>
        </w:rPr>
        <w:t>s</w:t>
      </w:r>
      <w:r w:rsidR="00395AB7">
        <w:rPr>
          <w:b w:val="0"/>
        </w:rPr>
        <w:t xml:space="preserve"> block of Edmund Place encroaching </w:t>
      </w:r>
      <w:r w:rsidR="00047240">
        <w:rPr>
          <w:b w:val="0"/>
        </w:rPr>
        <w:t>6’ into the right-of-way.  Low-voltage electrical wires encroaching 18.</w:t>
      </w:r>
      <w:r w:rsidR="00C1674D">
        <w:rPr>
          <w:b w:val="0"/>
        </w:rPr>
        <w:t>4</w:t>
      </w:r>
      <w:r w:rsidR="00047240">
        <w:rPr>
          <w:b w:val="0"/>
        </w:rPr>
        <w:t>’ into the southernly portion of Edmund Place, to the north of and adjacent to lot 18</w:t>
      </w:r>
      <w:r w:rsidR="00F121DE">
        <w:rPr>
          <w:b w:val="0"/>
        </w:rPr>
        <w:t>, said electrical wire suppl</w:t>
      </w:r>
      <w:r w:rsidR="0066298B">
        <w:rPr>
          <w:b w:val="0"/>
        </w:rPr>
        <w:t>ies</w:t>
      </w:r>
      <w:r w:rsidR="00F121DE">
        <w:rPr>
          <w:b w:val="0"/>
        </w:rPr>
        <w:t xml:space="preserve"> power to four uplighting units at grade, encroaching 18.4’ into the southerly</w:t>
      </w:r>
      <w:r w:rsidR="00C1674D">
        <w:rPr>
          <w:b w:val="0"/>
        </w:rPr>
        <w:t xml:space="preserve"> portion of Edmund Place,</w:t>
      </w:r>
      <w:r w:rsidR="00F121DE">
        <w:rPr>
          <w:b w:val="0"/>
        </w:rPr>
        <w:t xml:space="preserve"> to the north of and adjacent to lot 18, two planters and a 2’ by 8’ bench also to the north of and adjacent to lot 18 of “Brush Subdivision of Part of Park Lots 12 and 13 and Part of Brush Farm” as recorded in Liber 1, Page 286 of Plats, Wayne County Records</w:t>
      </w:r>
      <w:r w:rsidR="00C1674D">
        <w:rPr>
          <w:b w:val="0"/>
        </w:rPr>
        <w:t>.</w:t>
      </w:r>
    </w:p>
    <w:p w14:paraId="682E152E" w14:textId="56B4E5BE" w:rsidR="00322862" w:rsidRDefault="005E721F" w:rsidP="00F11FEF">
      <w:pPr>
        <w:pStyle w:val="BodyTextIndent"/>
        <w:numPr>
          <w:ilvl w:val="0"/>
          <w:numId w:val="10"/>
        </w:numPr>
        <w:tabs>
          <w:tab w:val="left" w:pos="0"/>
        </w:tabs>
        <w:rPr>
          <w:b w:val="0"/>
        </w:rPr>
      </w:pPr>
      <w:r w:rsidRPr="00F11FEF">
        <w:rPr>
          <w:b w:val="0"/>
        </w:rPr>
        <w:t>Encroachments into public right-of-way on Alfred St., 60 ft. wide, between John R., 60 ft. wide, and Brush St., 60’ wide</w:t>
      </w:r>
      <w:r w:rsidR="0066298B" w:rsidRPr="00F11FEF">
        <w:rPr>
          <w:b w:val="0"/>
        </w:rPr>
        <w:t>. Said encroachments range from 0’ to 3’ below grade.  Two tree grates, each 6’ by 6’, one located on each souther</w:t>
      </w:r>
      <w:r w:rsidR="003E77EC" w:rsidRPr="00F11FEF">
        <w:rPr>
          <w:b w:val="0"/>
        </w:rPr>
        <w:t>n</w:t>
      </w:r>
      <w:r w:rsidR="0066298B" w:rsidRPr="00F11FEF">
        <w:rPr>
          <w:b w:val="0"/>
        </w:rPr>
        <w:t xml:space="preserve"> corner of this block of Alfred St.,</w:t>
      </w:r>
      <w:r w:rsidR="003E77EC" w:rsidRPr="00F11FEF">
        <w:rPr>
          <w:b w:val="0"/>
        </w:rPr>
        <w:t xml:space="preserve"> one northerly of and adjacent to lot 11, and one northerly of and adjacent to lot 21 encroaching 6’ into the right-of-way</w:t>
      </w:r>
      <w:r w:rsidR="004C072A" w:rsidRPr="00F11FEF">
        <w:rPr>
          <w:b w:val="0"/>
        </w:rPr>
        <w:t>,</w:t>
      </w:r>
      <w:r w:rsidR="003E77EC" w:rsidRPr="00F11FEF">
        <w:rPr>
          <w:b w:val="0"/>
        </w:rPr>
        <w:t xml:space="preserve"> of “Brush Subdivision of Part of Park Lot 11 and Part of Brush Farm” as recorded in Liber 1, Page 286 of Plats, Wayne County records.</w:t>
      </w:r>
      <w:r w:rsidR="0066298B" w:rsidRPr="00F11FEF">
        <w:rPr>
          <w:b w:val="0"/>
        </w:rPr>
        <w:t xml:space="preserve">  Low-voltage electrical wires encroaching into the right-of-way 7’ on the souther</w:t>
      </w:r>
      <w:r w:rsidR="003E77EC" w:rsidRPr="00F11FEF">
        <w:rPr>
          <w:b w:val="0"/>
        </w:rPr>
        <w:t>n</w:t>
      </w:r>
      <w:r w:rsidR="0066298B" w:rsidRPr="00F11FEF">
        <w:rPr>
          <w:b w:val="0"/>
        </w:rPr>
        <w:t xml:space="preserve"> portion of Alfred St. and 7.5’ into the northe</w:t>
      </w:r>
      <w:r w:rsidR="003E77EC" w:rsidRPr="00F11FEF">
        <w:rPr>
          <w:b w:val="0"/>
        </w:rPr>
        <w:t>rn</w:t>
      </w:r>
      <w:r w:rsidR="0066298B" w:rsidRPr="00F11FEF">
        <w:rPr>
          <w:b w:val="0"/>
        </w:rPr>
        <w:t xml:space="preserve"> portion of Alfred St., said electrical wire supplies power to eight uplighting units at grade, on the south</w:t>
      </w:r>
      <w:r w:rsidR="003E77EC" w:rsidRPr="00F11FEF">
        <w:rPr>
          <w:b w:val="0"/>
        </w:rPr>
        <w:t xml:space="preserve">ern and eleven on the northern side of </w:t>
      </w:r>
      <w:r w:rsidR="004C072A" w:rsidRPr="00F11FEF">
        <w:rPr>
          <w:b w:val="0"/>
        </w:rPr>
        <w:t>Alfred St.</w:t>
      </w:r>
      <w:r w:rsidR="003E77EC" w:rsidRPr="00F11FEF">
        <w:rPr>
          <w:b w:val="0"/>
        </w:rPr>
        <w:t xml:space="preserve">  Four 2’ by 8’ benches, 2 on each side of</w:t>
      </w:r>
      <w:r w:rsidR="004C072A" w:rsidRPr="00F11FEF">
        <w:rPr>
          <w:b w:val="0"/>
        </w:rPr>
        <w:t xml:space="preserve"> Alfred St.</w:t>
      </w:r>
      <w:r w:rsidR="003E77EC" w:rsidRPr="00F11FEF">
        <w:rPr>
          <w:b w:val="0"/>
        </w:rPr>
        <w:t>; one planter and one tra</w:t>
      </w:r>
      <w:r w:rsidR="004C072A" w:rsidRPr="00F11FEF">
        <w:rPr>
          <w:b w:val="0"/>
        </w:rPr>
        <w:t>s</w:t>
      </w:r>
      <w:r w:rsidR="003E77EC" w:rsidRPr="00F11FEF">
        <w:rPr>
          <w:b w:val="0"/>
        </w:rPr>
        <w:t xml:space="preserve">h receptacle on each side of Alfred St., and decorative concrete at grade.  </w:t>
      </w:r>
      <w:r w:rsidR="004C072A" w:rsidRPr="00F11FEF">
        <w:rPr>
          <w:b w:val="0"/>
        </w:rPr>
        <w:t xml:space="preserve">Wires, uplighting, benches, trash receptacles and planters on the southern side of Alfred are northerly of and adjacent to lot 16 and encroach 16.6’into the right-of-way, of “Brush Subdivision of Part of Park Lot 11 and Part of Brush Farm” as recorded in Liber 1, Page 286 of Plats, Wayne County </w:t>
      </w:r>
      <w:r w:rsidR="00F11FEF" w:rsidRPr="00F11FEF">
        <w:rPr>
          <w:b w:val="0"/>
        </w:rPr>
        <w:t>R</w:t>
      </w:r>
      <w:r w:rsidR="004C072A" w:rsidRPr="00F11FEF">
        <w:rPr>
          <w:b w:val="0"/>
        </w:rPr>
        <w:t>ecords.  Wires, uplighting, benches, trash receptacles and planters on the northern side of Alfred St. are southerly of and adjacent to lot 6 and encroach 16.5’ into the right-of-way, of “Bru</w:t>
      </w:r>
      <w:r w:rsidR="00F11FEF" w:rsidRPr="00F11FEF">
        <w:rPr>
          <w:b w:val="0"/>
        </w:rPr>
        <w:t>sh Subdivision of Part of Park Lots 12 and 13 and Part of Brush Farm” as recorded in Liber 2, Page 25 of Plats, Wayne County Records.</w:t>
      </w:r>
    </w:p>
    <w:p w14:paraId="318065F2" w14:textId="13A3E9B8" w:rsidR="00F11FEF" w:rsidRDefault="00101FE4" w:rsidP="00F11FEF">
      <w:pPr>
        <w:pStyle w:val="BodyTextIndent"/>
        <w:numPr>
          <w:ilvl w:val="0"/>
          <w:numId w:val="10"/>
        </w:numPr>
        <w:tabs>
          <w:tab w:val="left" w:pos="0"/>
        </w:tabs>
        <w:rPr>
          <w:b w:val="0"/>
        </w:rPr>
      </w:pPr>
      <w:r>
        <w:rPr>
          <w:b w:val="0"/>
        </w:rPr>
        <w:t>Encroachment into public right-of-way on John R.</w:t>
      </w:r>
      <w:r w:rsidR="00690A93">
        <w:rPr>
          <w:b w:val="0"/>
        </w:rPr>
        <w:t xml:space="preserve">, 60 ft. wide between Edmund Place and Alfred St., </w:t>
      </w:r>
      <w:r>
        <w:rPr>
          <w:b w:val="0"/>
        </w:rPr>
        <w:t>for landscaping and decorative concrete.  Westerly of and adjacent to lot 11</w:t>
      </w:r>
      <w:r w:rsidR="00690A93">
        <w:rPr>
          <w:b w:val="0"/>
        </w:rPr>
        <w:t xml:space="preserve"> and 12</w:t>
      </w:r>
      <w:r>
        <w:rPr>
          <w:b w:val="0"/>
        </w:rPr>
        <w:t xml:space="preserve">, encroaching into right-of-way from 6’ from the property line to 9.5’ from property line, the length of John R. except the northern most 27’, of </w:t>
      </w:r>
      <w:r w:rsidR="00690A93">
        <w:rPr>
          <w:b w:val="0"/>
        </w:rPr>
        <w:t>“</w:t>
      </w:r>
      <w:r>
        <w:rPr>
          <w:b w:val="0"/>
        </w:rPr>
        <w:t>Brush Subdivision of Part of Park Lots 12 and 13 and Part of Brush Farm” as recorded in Liber 1, Page 286 of Plats, Wayne County Records.</w:t>
      </w:r>
    </w:p>
    <w:p w14:paraId="6D04AA80" w14:textId="02111698" w:rsidR="00690A93" w:rsidRDefault="00690A93" w:rsidP="00F11FEF">
      <w:pPr>
        <w:pStyle w:val="BodyTextIndent"/>
        <w:numPr>
          <w:ilvl w:val="0"/>
          <w:numId w:val="10"/>
        </w:numPr>
        <w:tabs>
          <w:tab w:val="left" w:pos="0"/>
        </w:tabs>
        <w:rPr>
          <w:b w:val="0"/>
        </w:rPr>
      </w:pPr>
      <w:r>
        <w:rPr>
          <w:b w:val="0"/>
        </w:rPr>
        <w:t xml:space="preserve">Encroachment into public right-of-way on Brush St. 60 ft. wide between Edmund Place and Alfred St., for landscaping and decorative concrete.  Easterly of and adjacent to lots 1 and 23, encroaching into right-of-way from 6.1’ from the </w:t>
      </w:r>
      <w:r w:rsidR="00D657CB">
        <w:rPr>
          <w:b w:val="0"/>
        </w:rPr>
        <w:t>lot</w:t>
      </w:r>
      <w:r>
        <w:rPr>
          <w:b w:val="0"/>
        </w:rPr>
        <w:t xml:space="preserve"> line to 9.6’ from </w:t>
      </w:r>
      <w:r w:rsidR="00D657CB">
        <w:rPr>
          <w:b w:val="0"/>
        </w:rPr>
        <w:t>lot</w:t>
      </w:r>
      <w:r>
        <w:rPr>
          <w:b w:val="0"/>
        </w:rPr>
        <w:t xml:space="preserve"> line, the length of Brush St., except the norther most 27.43’, of “Brush Subdivision of </w:t>
      </w:r>
      <w:r>
        <w:rPr>
          <w:b w:val="0"/>
        </w:rPr>
        <w:lastRenderedPageBreak/>
        <w:t>Part of Park Lots 12 and 13 and Part of Brush Farm” as recorded in Liber 1, Page 286 of Plats, Wayne County Records.</w:t>
      </w:r>
    </w:p>
    <w:p w14:paraId="439BDCB3" w14:textId="4CB3F918" w:rsidR="00690A93" w:rsidRDefault="00D657CB" w:rsidP="00F11FEF">
      <w:pPr>
        <w:pStyle w:val="BodyTextIndent"/>
        <w:numPr>
          <w:ilvl w:val="0"/>
          <w:numId w:val="10"/>
        </w:numPr>
        <w:tabs>
          <w:tab w:val="left" w:pos="0"/>
        </w:tabs>
        <w:rPr>
          <w:b w:val="0"/>
        </w:rPr>
      </w:pPr>
      <w:r>
        <w:rPr>
          <w:b w:val="0"/>
        </w:rPr>
        <w:t>Encroachment for landscaping and decorative concrete, bike racks and tree grates, on both the east side and west side of John R, 60 ft. wide and the south side of Alfred St., 60 ft. wide</w:t>
      </w:r>
      <w:r w:rsidR="00EA7528">
        <w:rPr>
          <w:b w:val="0"/>
        </w:rPr>
        <w:t xml:space="preserve"> between Adelaide St., 60 ft. wide and Alfred St., 60 ft. wide;</w:t>
      </w:r>
      <w:r>
        <w:rPr>
          <w:b w:val="0"/>
        </w:rPr>
        <w:t xml:space="preserve"> </w:t>
      </w:r>
      <w:r w:rsidR="00EA7528">
        <w:rPr>
          <w:b w:val="0"/>
        </w:rPr>
        <w:t>Westerly</w:t>
      </w:r>
      <w:r>
        <w:rPr>
          <w:b w:val="0"/>
        </w:rPr>
        <w:t xml:space="preserve"> of and adjacent to lot 11, encroaching 3.5’ into right-of-way</w:t>
      </w:r>
      <w:r w:rsidR="00EA7528">
        <w:rPr>
          <w:b w:val="0"/>
        </w:rPr>
        <w:t>, ranging</w:t>
      </w:r>
      <w:r>
        <w:rPr>
          <w:b w:val="0"/>
        </w:rPr>
        <w:t xml:space="preserve"> from 6.3’ off lot line to 9.5’ off lot line</w:t>
      </w:r>
      <w:r w:rsidR="00EA7528">
        <w:rPr>
          <w:b w:val="0"/>
        </w:rPr>
        <w:t xml:space="preserve">, narrowing to 2’, 14.4’ from northern-most point of lot 11 and curving around Alfred St., 60 ft. wide for 20’; also Easterly of and adjacent to lot 15, encroaching 3.5’ into right-of-way, ranging from 6.1’ to 9.6’ from lot line, narrowing to 2’ wide 1.5’ to the northern-most point of lot 15, curving around Alfred St., widening to </w:t>
      </w:r>
      <w:r w:rsidR="002B324C">
        <w:rPr>
          <w:b w:val="0"/>
        </w:rPr>
        <w:t>6’ for 24’ and then narrowing back to 3.5’ and ending at the westerly most lot line of lot 13.  Withing the 6’ section of encroachment are (2) 6’ by 6’ tree grates and (4) bike racks, of “Brush Subdivision of Part of Park Lots 11, 12 and 13” as recorded in Liber 1, Page 286 of Plats, Wayne County Records.</w:t>
      </w:r>
    </w:p>
    <w:p w14:paraId="437564BB" w14:textId="61F3A99C" w:rsidR="002B324C" w:rsidRPr="00F11FEF" w:rsidRDefault="002B324C" w:rsidP="00F11FEF">
      <w:pPr>
        <w:pStyle w:val="BodyTextIndent"/>
        <w:numPr>
          <w:ilvl w:val="0"/>
          <w:numId w:val="10"/>
        </w:numPr>
        <w:tabs>
          <w:tab w:val="left" w:pos="0"/>
        </w:tabs>
        <w:rPr>
          <w:b w:val="0"/>
        </w:rPr>
      </w:pPr>
      <w:r>
        <w:rPr>
          <w:b w:val="0"/>
        </w:rPr>
        <w:t>Encroachment for landscaping and decorative concrete, bike racks and tree grates on Division St., 50 ft. wide, Brush St., 60 ft. wide and Alfred St., 60 ft. wide</w:t>
      </w:r>
      <w:r w:rsidR="00095BD6">
        <w:rPr>
          <w:b w:val="0"/>
        </w:rPr>
        <w:t>; between Alfred St. and Division St.</w:t>
      </w:r>
      <w:r w:rsidR="00F27C89">
        <w:rPr>
          <w:b w:val="0"/>
        </w:rPr>
        <w:t xml:space="preserve"> Five 5’ by 5’ tree grates</w:t>
      </w:r>
      <w:r w:rsidR="005E19F0">
        <w:rPr>
          <w:b w:val="0"/>
        </w:rPr>
        <w:t xml:space="preserve">, the first </w:t>
      </w:r>
      <w:r w:rsidR="00435A57">
        <w:rPr>
          <w:b w:val="0"/>
        </w:rPr>
        <w:t>encroaching into right-of-way</w:t>
      </w:r>
      <w:r w:rsidR="003407F4">
        <w:rPr>
          <w:b w:val="0"/>
        </w:rPr>
        <w:t xml:space="preserve">14.89’ from the eastern lot line of </w:t>
      </w:r>
      <w:r w:rsidR="00D52F87">
        <w:rPr>
          <w:b w:val="0"/>
        </w:rPr>
        <w:t>lot 40</w:t>
      </w:r>
      <w:r w:rsidR="00A4139C">
        <w:rPr>
          <w:b w:val="0"/>
        </w:rPr>
        <w:t xml:space="preserve">, the consecutive three (3) 20’ to </w:t>
      </w:r>
      <w:proofErr w:type="spellStart"/>
      <w:r w:rsidR="00A4139C">
        <w:rPr>
          <w:b w:val="0"/>
        </w:rPr>
        <w:t>it’s</w:t>
      </w:r>
      <w:proofErr w:type="spellEnd"/>
      <w:r w:rsidR="00A4139C">
        <w:rPr>
          <w:b w:val="0"/>
        </w:rPr>
        <w:t xml:space="preserve"> west </w:t>
      </w:r>
      <w:r w:rsidR="00405CE3">
        <w:rPr>
          <w:b w:val="0"/>
        </w:rPr>
        <w:t xml:space="preserve">and the last 25.1’ from the previous.  In between will be a 2’ wide </w:t>
      </w:r>
      <w:r w:rsidR="007B5659">
        <w:rPr>
          <w:b w:val="0"/>
        </w:rPr>
        <w:t xml:space="preserve">strip of decorative concrete, lying southerly of </w:t>
      </w:r>
      <w:r w:rsidR="00CF7C64">
        <w:rPr>
          <w:b w:val="0"/>
        </w:rPr>
        <w:t xml:space="preserve">and adjacent to lot 40 and lot 1, at the corner it will curve onto </w:t>
      </w:r>
      <w:r w:rsidR="009C4FF5">
        <w:rPr>
          <w:b w:val="0"/>
        </w:rPr>
        <w:t>Brush St.,</w:t>
      </w:r>
      <w:r w:rsidR="00CF7C64">
        <w:rPr>
          <w:b w:val="0"/>
        </w:rPr>
        <w:t xml:space="preserve"> 60 ft. wide</w:t>
      </w:r>
      <w:r w:rsidR="009C4FF5">
        <w:rPr>
          <w:b w:val="0"/>
        </w:rPr>
        <w:t xml:space="preserve"> for 15’ remain 2’ wide, then </w:t>
      </w:r>
      <w:r w:rsidR="00C3261B">
        <w:rPr>
          <w:b w:val="0"/>
        </w:rPr>
        <w:t>w</w:t>
      </w:r>
      <w:r w:rsidR="000D72C2">
        <w:rPr>
          <w:b w:val="0"/>
        </w:rPr>
        <w:t xml:space="preserve">iden to </w:t>
      </w:r>
      <w:r w:rsidR="0026238A">
        <w:rPr>
          <w:b w:val="0"/>
        </w:rPr>
        <w:t>3</w:t>
      </w:r>
      <w:r w:rsidR="00B31C8B">
        <w:rPr>
          <w:b w:val="0"/>
        </w:rPr>
        <w:t>.8</w:t>
      </w:r>
      <w:r w:rsidR="0026238A">
        <w:rPr>
          <w:b w:val="0"/>
        </w:rPr>
        <w:t>’ wide</w:t>
      </w:r>
      <w:r w:rsidR="00B31C8B">
        <w:rPr>
          <w:b w:val="0"/>
        </w:rPr>
        <w:t xml:space="preserve"> for a span of 137.5</w:t>
      </w:r>
      <w:r w:rsidR="00AD7113">
        <w:rPr>
          <w:b w:val="0"/>
        </w:rPr>
        <w:t>’ westerly of and adjacent to lots 1 and 2</w:t>
      </w:r>
      <w:r w:rsidR="006C63C5">
        <w:rPr>
          <w:b w:val="0"/>
        </w:rPr>
        <w:t>, at which it narrows back to 2’ wide for 20.8’ around the corner onto Alfr</w:t>
      </w:r>
      <w:r w:rsidR="00676664">
        <w:rPr>
          <w:b w:val="0"/>
        </w:rPr>
        <w:t>ed for 20’ and widening back to 5’</w:t>
      </w:r>
      <w:r w:rsidR="00653334">
        <w:rPr>
          <w:b w:val="0"/>
        </w:rPr>
        <w:t xml:space="preserve"> northernly of lot 2 for 60’ and narrowing b</w:t>
      </w:r>
      <w:r w:rsidR="00C117A7">
        <w:rPr>
          <w:b w:val="0"/>
        </w:rPr>
        <w:t>ack to 2’ for 18.4’ northerly of lot 2 and 4.03’ of lot 50</w:t>
      </w:r>
      <w:r w:rsidR="00D72383">
        <w:rPr>
          <w:b w:val="0"/>
        </w:rPr>
        <w:t xml:space="preserve">.  Easterly of </w:t>
      </w:r>
      <w:r w:rsidR="006777B5">
        <w:rPr>
          <w:b w:val="0"/>
        </w:rPr>
        <w:t>and adjacent to lot 21 is another strip of decorative concrete</w:t>
      </w:r>
      <w:r w:rsidR="00B05FE1">
        <w:rPr>
          <w:b w:val="0"/>
        </w:rPr>
        <w:t xml:space="preserve">, 3.8’ wide running for 137.9’ and </w:t>
      </w:r>
      <w:r w:rsidR="002D43AC">
        <w:rPr>
          <w:b w:val="0"/>
        </w:rPr>
        <w:t>curving westerly at</w:t>
      </w:r>
      <w:r w:rsidR="00B05FE1">
        <w:rPr>
          <w:b w:val="0"/>
        </w:rPr>
        <w:t xml:space="preserve"> the northern corner of Brush St., 60 ft. wide</w:t>
      </w:r>
      <w:r w:rsidR="005652A8">
        <w:rPr>
          <w:b w:val="0"/>
        </w:rPr>
        <w:t xml:space="preserve">, at 2’ wide for 43.3’, </w:t>
      </w:r>
      <w:r w:rsidR="006414B3">
        <w:rPr>
          <w:b w:val="0"/>
        </w:rPr>
        <w:t xml:space="preserve">ending northerly of the northeast corner of lot 21.  Lots 21, 1 and 2 </w:t>
      </w:r>
      <w:r w:rsidR="00FB2FB1">
        <w:rPr>
          <w:b w:val="0"/>
        </w:rPr>
        <w:t>being part</w:t>
      </w:r>
      <w:r w:rsidR="000149B4">
        <w:rPr>
          <w:b w:val="0"/>
        </w:rPr>
        <w:t xml:space="preserve"> of “Brush Subdivision of Part of Park Lot 11 and part of Brush Farm” as recorded in Liber 1, Page 253</w:t>
      </w:r>
      <w:r w:rsidR="00FC52CD">
        <w:rPr>
          <w:b w:val="0"/>
        </w:rPr>
        <w:t>, of Plats, Wayne County Records.  Lots 40 and 50</w:t>
      </w:r>
      <w:r w:rsidR="001A0EE2">
        <w:rPr>
          <w:b w:val="0"/>
        </w:rPr>
        <w:t xml:space="preserve"> being part of “Crane &amp; Wesson’s Plat of the Subdivision of </w:t>
      </w:r>
      <w:proofErr w:type="spellStart"/>
      <w:r w:rsidR="001A0EE2">
        <w:rPr>
          <w:b w:val="0"/>
        </w:rPr>
        <w:t>Outlots</w:t>
      </w:r>
      <w:proofErr w:type="spellEnd"/>
      <w:r w:rsidR="001A0EE2">
        <w:rPr>
          <w:b w:val="0"/>
        </w:rPr>
        <w:t xml:space="preserve"> Nos. 176</w:t>
      </w:r>
      <w:r w:rsidR="001C4C26">
        <w:rPr>
          <w:b w:val="0"/>
        </w:rPr>
        <w:t xml:space="preserve"> and 178 Lambert Beaubien Farm” as recorded in Liber 37, Page 488, of Plats, Wayne County Records.</w:t>
      </w:r>
    </w:p>
    <w:p w14:paraId="286CA145" w14:textId="77777777" w:rsidR="005E721F" w:rsidRDefault="005E721F" w:rsidP="001C4C26">
      <w:pPr>
        <w:pStyle w:val="BodyTextIndent"/>
        <w:tabs>
          <w:tab w:val="left" w:pos="0"/>
        </w:tabs>
        <w:ind w:left="0" w:firstLine="0"/>
        <w:rPr>
          <w:b w:val="0"/>
        </w:rPr>
      </w:pPr>
    </w:p>
    <w:p w14:paraId="713CE1F6" w14:textId="77777777" w:rsidR="005E721F" w:rsidRPr="005E721F" w:rsidRDefault="005E721F" w:rsidP="005E721F">
      <w:pPr>
        <w:pStyle w:val="BodyTextIndent"/>
        <w:tabs>
          <w:tab w:val="left" w:pos="0"/>
        </w:tabs>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lastRenderedPageBreak/>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3D8D8794"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r w:rsidR="00937607" w:rsidRPr="00FA05C6">
        <w:t>damage</w:t>
      </w:r>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7ACB12D1" w:rsidR="00FA5814" w:rsidRPr="00FA05C6" w:rsidRDefault="00D94A1D">
      <w:pPr>
        <w:tabs>
          <w:tab w:val="left" w:pos="0"/>
        </w:tabs>
        <w:jc w:val="both"/>
      </w:pPr>
      <w:r w:rsidRPr="00FA05C6">
        <w:t xml:space="preserve">PROVIDED, </w:t>
      </w:r>
      <w:r w:rsidR="0009526D">
        <w:rPr>
          <w:color w:val="000000" w:themeColor="text1"/>
        </w:rPr>
        <w:t>Bedrock Management Services,</w:t>
      </w:r>
      <w:r w:rsidR="0009526D" w:rsidRPr="009D4407">
        <w:rPr>
          <w:color w:val="000000" w:themeColor="text1"/>
        </w:rPr>
        <w:t xml:space="preserve"> LLC</w:t>
      </w:r>
      <w:r w:rsidR="0009526D" w:rsidRPr="00FA05C6">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7D1C63AA" w:rsidR="00FA5814" w:rsidRPr="00FA05C6" w:rsidRDefault="00FA5814">
      <w:pPr>
        <w:tabs>
          <w:tab w:val="left" w:pos="0"/>
        </w:tabs>
        <w:jc w:val="both"/>
      </w:pPr>
      <w:proofErr w:type="gramStart"/>
      <w:r w:rsidRPr="00FA05C6">
        <w:t>PROVIDED,</w:t>
      </w:r>
      <w:proofErr w:type="gramEnd"/>
      <w:r w:rsidRPr="00FA05C6">
        <w:t xml:space="preserve"> </w:t>
      </w:r>
      <w:r w:rsidR="00D94A1D" w:rsidRPr="00FA05C6">
        <w:t>that</w:t>
      </w:r>
      <w:r w:rsidRPr="00FA05C6">
        <w:t xml:space="preserve"> all </w:t>
      </w:r>
      <w:r w:rsidR="00937607" w:rsidRPr="00FA05C6">
        <w:t>costs</w:t>
      </w:r>
      <w:r w:rsidRPr="00FA05C6">
        <w:t xml:space="preserve"> for the construction, maintenance, permits and use of the encroachments shall be borne by </w:t>
      </w:r>
      <w:r w:rsidR="0009526D">
        <w:rPr>
          <w:color w:val="000000" w:themeColor="text1"/>
        </w:rPr>
        <w:t>Bedrock Management Services,</w:t>
      </w:r>
      <w:r w:rsidR="0009526D" w:rsidRPr="009D4407">
        <w:rPr>
          <w:color w:val="000000" w:themeColor="text1"/>
        </w:rPr>
        <w:t xml:space="preserve">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12C5F76E"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by</w:t>
      </w:r>
      <w:r w:rsidR="0009526D" w:rsidRPr="0009526D">
        <w:rPr>
          <w:color w:val="000000" w:themeColor="text1"/>
        </w:rPr>
        <w:t xml:space="preserve"> </w:t>
      </w:r>
      <w:r w:rsidR="0009526D">
        <w:rPr>
          <w:color w:val="000000" w:themeColor="text1"/>
        </w:rPr>
        <w:t>Bedrock Management Services,</w:t>
      </w:r>
      <w:r w:rsidR="0009526D" w:rsidRPr="009D4407">
        <w:rPr>
          <w:color w:val="000000" w:themeColor="text1"/>
        </w:rPr>
        <w:t xml:space="preserve"> LLC</w:t>
      </w:r>
      <w:r w:rsidR="00C30260">
        <w:t xml:space="preserve"> </w:t>
      </w:r>
      <w:r w:rsidR="00C22DEF" w:rsidRPr="00FA05C6">
        <w:t>or their assigns</w:t>
      </w:r>
      <w:r w:rsidR="00FA5814" w:rsidRPr="00FA05C6">
        <w:t xml:space="preserve">. Should damages to utilities occur </w:t>
      </w:r>
      <w:r w:rsidR="0009526D">
        <w:rPr>
          <w:color w:val="000000" w:themeColor="text1"/>
        </w:rPr>
        <w:t>Bedrock Management Services,</w:t>
      </w:r>
      <w:r w:rsidR="0009526D" w:rsidRPr="009D4407">
        <w:rPr>
          <w:color w:val="000000" w:themeColor="text1"/>
        </w:rPr>
        <w:t xml:space="preserve">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5B361DF6" w:rsidR="00A310D5" w:rsidRPr="00FA05C6" w:rsidRDefault="00A310D5" w:rsidP="00A310D5">
      <w:pPr>
        <w:pStyle w:val="BodyText"/>
      </w:pPr>
      <w:r w:rsidRPr="00FA05C6">
        <w:t xml:space="preserve">PROVIDED, </w:t>
      </w:r>
      <w:r w:rsidR="003446FC" w:rsidRPr="00FA05C6">
        <w:t xml:space="preserve">that </w:t>
      </w:r>
      <w:r w:rsidR="0009526D">
        <w:rPr>
          <w:color w:val="000000" w:themeColor="text1"/>
        </w:rPr>
        <w:t>Bedrock Management Services,</w:t>
      </w:r>
      <w:r w:rsidR="0009526D" w:rsidRPr="009D4407">
        <w:rPr>
          <w:color w:val="000000" w:themeColor="text1"/>
        </w:rPr>
        <w:t xml:space="preserve">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w:t>
      </w:r>
      <w:proofErr w:type="gramStart"/>
      <w:r w:rsidRPr="00FA05C6">
        <w:t>shall</w:t>
      </w:r>
      <w:proofErr w:type="gramEnd"/>
      <w:r w:rsidRPr="00FA05C6">
        <w:t xml:space="preserve"> save and protect the City of Detroit from </w:t>
      </w:r>
      <w:proofErr w:type="gramStart"/>
      <w:r w:rsidRPr="00FA05C6">
        <w:t>any and all</w:t>
      </w:r>
      <w:proofErr w:type="gramEnd"/>
      <w:r w:rsidRPr="00FA05C6">
        <w:t xml:space="preserve"> claims, damages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r w:rsidR="0009526D">
        <w:rPr>
          <w:color w:val="000000" w:themeColor="text1"/>
        </w:rPr>
        <w:t>Bedrock Management Services,</w:t>
      </w:r>
      <w:r w:rsidR="0009526D" w:rsidRPr="009D4407">
        <w:rPr>
          <w:color w:val="000000" w:themeColor="text1"/>
        </w:rPr>
        <w:t xml:space="preserve"> LLC</w:t>
      </w:r>
      <w:r w:rsidR="00C30260">
        <w:t xml:space="preserve"> </w:t>
      </w:r>
      <w:r w:rsidR="00C22DEF" w:rsidRPr="00FA05C6">
        <w:t xml:space="preserve">or their assigns </w:t>
      </w:r>
      <w:r w:rsidRPr="00FA05C6">
        <w:t xml:space="preserve">of the terms thereof. Further, </w:t>
      </w:r>
      <w:r w:rsidR="0009526D">
        <w:rPr>
          <w:color w:val="000000" w:themeColor="text1"/>
        </w:rPr>
        <w:t>Bedrock Management Services,</w:t>
      </w:r>
      <w:r w:rsidR="0009526D" w:rsidRPr="009D4407">
        <w:rPr>
          <w:color w:val="000000" w:themeColor="text1"/>
        </w:rPr>
        <w:t xml:space="preserve">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013EF449"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937607">
        <w:rPr>
          <w:color w:val="000000" w:themeColor="text1"/>
        </w:rPr>
        <w:t>Bedrock Management Services,</w:t>
      </w:r>
      <w:r w:rsidR="00937607" w:rsidRPr="009D4407">
        <w:rPr>
          <w:color w:val="000000" w:themeColor="text1"/>
        </w:rPr>
        <w:t xml:space="preserve">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2243E"/>
    <w:multiLevelType w:val="hybridMultilevel"/>
    <w:tmpl w:val="DA3605C6"/>
    <w:lvl w:ilvl="0" w:tplc="E8EAD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4"/>
  </w:num>
  <w:num w:numId="10" w16cid:durableId="1333800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9B4"/>
    <w:rsid w:val="00014BB5"/>
    <w:rsid w:val="000217E1"/>
    <w:rsid w:val="00021E4A"/>
    <w:rsid w:val="0004716C"/>
    <w:rsid w:val="00047240"/>
    <w:rsid w:val="00067823"/>
    <w:rsid w:val="0009526D"/>
    <w:rsid w:val="00095BD6"/>
    <w:rsid w:val="00095EC2"/>
    <w:rsid w:val="000A6F45"/>
    <w:rsid w:val="000C6EA9"/>
    <w:rsid w:val="000D1278"/>
    <w:rsid w:val="000D1DEB"/>
    <w:rsid w:val="000D6F77"/>
    <w:rsid w:val="000D72C2"/>
    <w:rsid w:val="000D7774"/>
    <w:rsid w:val="000E04D3"/>
    <w:rsid w:val="000E1178"/>
    <w:rsid w:val="00100F78"/>
    <w:rsid w:val="00101FE4"/>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770A8"/>
    <w:rsid w:val="00181C2F"/>
    <w:rsid w:val="00181DEB"/>
    <w:rsid w:val="00182130"/>
    <w:rsid w:val="00183137"/>
    <w:rsid w:val="00186262"/>
    <w:rsid w:val="00187521"/>
    <w:rsid w:val="001935AA"/>
    <w:rsid w:val="001A0607"/>
    <w:rsid w:val="001A0EE2"/>
    <w:rsid w:val="001A1643"/>
    <w:rsid w:val="001A3C04"/>
    <w:rsid w:val="001A605A"/>
    <w:rsid w:val="001B2BAD"/>
    <w:rsid w:val="001B4330"/>
    <w:rsid w:val="001B5D68"/>
    <w:rsid w:val="001C07C3"/>
    <w:rsid w:val="001C4C26"/>
    <w:rsid w:val="001D1A18"/>
    <w:rsid w:val="001E248B"/>
    <w:rsid w:val="001E69CA"/>
    <w:rsid w:val="001F08FA"/>
    <w:rsid w:val="001F610D"/>
    <w:rsid w:val="00237DFB"/>
    <w:rsid w:val="002450EB"/>
    <w:rsid w:val="0025195D"/>
    <w:rsid w:val="00257015"/>
    <w:rsid w:val="0026238A"/>
    <w:rsid w:val="002B324C"/>
    <w:rsid w:val="002B5C69"/>
    <w:rsid w:val="002D1CAB"/>
    <w:rsid w:val="002D43AC"/>
    <w:rsid w:val="002D48B3"/>
    <w:rsid w:val="002E1D12"/>
    <w:rsid w:val="002E2BFB"/>
    <w:rsid w:val="002F1CD0"/>
    <w:rsid w:val="003002C3"/>
    <w:rsid w:val="00303401"/>
    <w:rsid w:val="00316BB0"/>
    <w:rsid w:val="00322862"/>
    <w:rsid w:val="003241B8"/>
    <w:rsid w:val="00325693"/>
    <w:rsid w:val="0033332B"/>
    <w:rsid w:val="00337E86"/>
    <w:rsid w:val="003407F4"/>
    <w:rsid w:val="0034183A"/>
    <w:rsid w:val="003446FC"/>
    <w:rsid w:val="003472B5"/>
    <w:rsid w:val="00365E24"/>
    <w:rsid w:val="00385ADC"/>
    <w:rsid w:val="00395AB7"/>
    <w:rsid w:val="003A29B5"/>
    <w:rsid w:val="003A4DC4"/>
    <w:rsid w:val="003B5686"/>
    <w:rsid w:val="003C20B6"/>
    <w:rsid w:val="003E50DF"/>
    <w:rsid w:val="003E77EC"/>
    <w:rsid w:val="003F1926"/>
    <w:rsid w:val="004003E5"/>
    <w:rsid w:val="00405CE3"/>
    <w:rsid w:val="00421F87"/>
    <w:rsid w:val="00434855"/>
    <w:rsid w:val="00435A57"/>
    <w:rsid w:val="0044233C"/>
    <w:rsid w:val="00467BBF"/>
    <w:rsid w:val="00483312"/>
    <w:rsid w:val="00486C7D"/>
    <w:rsid w:val="004949E8"/>
    <w:rsid w:val="004B2657"/>
    <w:rsid w:val="004B37CB"/>
    <w:rsid w:val="004B6D20"/>
    <w:rsid w:val="004C072A"/>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2A8"/>
    <w:rsid w:val="00565749"/>
    <w:rsid w:val="0056681D"/>
    <w:rsid w:val="00581A3C"/>
    <w:rsid w:val="005876F9"/>
    <w:rsid w:val="00591BAE"/>
    <w:rsid w:val="005966D8"/>
    <w:rsid w:val="005A4744"/>
    <w:rsid w:val="005B18A6"/>
    <w:rsid w:val="005D1A59"/>
    <w:rsid w:val="005D4A99"/>
    <w:rsid w:val="005E19F0"/>
    <w:rsid w:val="005E2F89"/>
    <w:rsid w:val="005E721F"/>
    <w:rsid w:val="005F3665"/>
    <w:rsid w:val="005F528F"/>
    <w:rsid w:val="005F603F"/>
    <w:rsid w:val="0060331C"/>
    <w:rsid w:val="00617B90"/>
    <w:rsid w:val="0062318E"/>
    <w:rsid w:val="00632F41"/>
    <w:rsid w:val="006414B3"/>
    <w:rsid w:val="006513B4"/>
    <w:rsid w:val="00653334"/>
    <w:rsid w:val="0066298B"/>
    <w:rsid w:val="006654A0"/>
    <w:rsid w:val="006710D2"/>
    <w:rsid w:val="00672764"/>
    <w:rsid w:val="0067519A"/>
    <w:rsid w:val="00676664"/>
    <w:rsid w:val="006777B5"/>
    <w:rsid w:val="006852A7"/>
    <w:rsid w:val="00690A93"/>
    <w:rsid w:val="0069214A"/>
    <w:rsid w:val="006A17DC"/>
    <w:rsid w:val="006A6A93"/>
    <w:rsid w:val="006B1B9E"/>
    <w:rsid w:val="006C63C5"/>
    <w:rsid w:val="006D1A78"/>
    <w:rsid w:val="006E3E64"/>
    <w:rsid w:val="00734367"/>
    <w:rsid w:val="0075569A"/>
    <w:rsid w:val="00761652"/>
    <w:rsid w:val="00766654"/>
    <w:rsid w:val="00767A33"/>
    <w:rsid w:val="0078378D"/>
    <w:rsid w:val="00787ABD"/>
    <w:rsid w:val="007A1F46"/>
    <w:rsid w:val="007A6385"/>
    <w:rsid w:val="007A735F"/>
    <w:rsid w:val="007B36B2"/>
    <w:rsid w:val="007B5659"/>
    <w:rsid w:val="007C726D"/>
    <w:rsid w:val="007D35B7"/>
    <w:rsid w:val="007E361B"/>
    <w:rsid w:val="007E40D5"/>
    <w:rsid w:val="0080359F"/>
    <w:rsid w:val="00822531"/>
    <w:rsid w:val="00831439"/>
    <w:rsid w:val="00841ABC"/>
    <w:rsid w:val="00843C6C"/>
    <w:rsid w:val="00852668"/>
    <w:rsid w:val="00855429"/>
    <w:rsid w:val="00862E10"/>
    <w:rsid w:val="0086319A"/>
    <w:rsid w:val="008670D2"/>
    <w:rsid w:val="008732D4"/>
    <w:rsid w:val="00874F6E"/>
    <w:rsid w:val="008750CB"/>
    <w:rsid w:val="00884A0B"/>
    <w:rsid w:val="008865B3"/>
    <w:rsid w:val="008A6A0C"/>
    <w:rsid w:val="008B2384"/>
    <w:rsid w:val="008B5236"/>
    <w:rsid w:val="008C40CD"/>
    <w:rsid w:val="008D0792"/>
    <w:rsid w:val="008D400C"/>
    <w:rsid w:val="008E4933"/>
    <w:rsid w:val="008E536D"/>
    <w:rsid w:val="008E73FD"/>
    <w:rsid w:val="009037B7"/>
    <w:rsid w:val="00924B2C"/>
    <w:rsid w:val="00926400"/>
    <w:rsid w:val="00930099"/>
    <w:rsid w:val="00937607"/>
    <w:rsid w:val="009406D5"/>
    <w:rsid w:val="00955A1D"/>
    <w:rsid w:val="009703B4"/>
    <w:rsid w:val="00973390"/>
    <w:rsid w:val="00983A6F"/>
    <w:rsid w:val="009932D0"/>
    <w:rsid w:val="009A093C"/>
    <w:rsid w:val="009A1104"/>
    <w:rsid w:val="009A23DC"/>
    <w:rsid w:val="009A2FA6"/>
    <w:rsid w:val="009B48A4"/>
    <w:rsid w:val="009C4FF5"/>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4139C"/>
    <w:rsid w:val="00A5527B"/>
    <w:rsid w:val="00A72767"/>
    <w:rsid w:val="00A752AA"/>
    <w:rsid w:val="00A7583F"/>
    <w:rsid w:val="00A911B0"/>
    <w:rsid w:val="00AB4C17"/>
    <w:rsid w:val="00AC46E0"/>
    <w:rsid w:val="00AC4A53"/>
    <w:rsid w:val="00AC6BC8"/>
    <w:rsid w:val="00AD2E56"/>
    <w:rsid w:val="00AD4217"/>
    <w:rsid w:val="00AD7113"/>
    <w:rsid w:val="00AE5DED"/>
    <w:rsid w:val="00AF43DE"/>
    <w:rsid w:val="00B05FE1"/>
    <w:rsid w:val="00B105D5"/>
    <w:rsid w:val="00B26F14"/>
    <w:rsid w:val="00B31C8B"/>
    <w:rsid w:val="00B327C4"/>
    <w:rsid w:val="00B35961"/>
    <w:rsid w:val="00B36D07"/>
    <w:rsid w:val="00B467A5"/>
    <w:rsid w:val="00B473F7"/>
    <w:rsid w:val="00B61340"/>
    <w:rsid w:val="00B73EE8"/>
    <w:rsid w:val="00B8510E"/>
    <w:rsid w:val="00B87A9F"/>
    <w:rsid w:val="00BA1F04"/>
    <w:rsid w:val="00BB1DB0"/>
    <w:rsid w:val="00BB344F"/>
    <w:rsid w:val="00BB563F"/>
    <w:rsid w:val="00BE274D"/>
    <w:rsid w:val="00BE6956"/>
    <w:rsid w:val="00BF1051"/>
    <w:rsid w:val="00BF264F"/>
    <w:rsid w:val="00BF43E1"/>
    <w:rsid w:val="00C1153E"/>
    <w:rsid w:val="00C117A7"/>
    <w:rsid w:val="00C1674D"/>
    <w:rsid w:val="00C16A40"/>
    <w:rsid w:val="00C2264E"/>
    <w:rsid w:val="00C22DEF"/>
    <w:rsid w:val="00C30260"/>
    <w:rsid w:val="00C310B6"/>
    <w:rsid w:val="00C3261B"/>
    <w:rsid w:val="00C71F99"/>
    <w:rsid w:val="00C75A22"/>
    <w:rsid w:val="00C81FFD"/>
    <w:rsid w:val="00C93C99"/>
    <w:rsid w:val="00C9476B"/>
    <w:rsid w:val="00C956A8"/>
    <w:rsid w:val="00C973DA"/>
    <w:rsid w:val="00CB4FD1"/>
    <w:rsid w:val="00CD3078"/>
    <w:rsid w:val="00CF684B"/>
    <w:rsid w:val="00CF7B7D"/>
    <w:rsid w:val="00CF7C64"/>
    <w:rsid w:val="00D13685"/>
    <w:rsid w:val="00D165C3"/>
    <w:rsid w:val="00D27DCE"/>
    <w:rsid w:val="00D3038B"/>
    <w:rsid w:val="00D33EF3"/>
    <w:rsid w:val="00D43757"/>
    <w:rsid w:val="00D50A21"/>
    <w:rsid w:val="00D52F87"/>
    <w:rsid w:val="00D657CB"/>
    <w:rsid w:val="00D664C0"/>
    <w:rsid w:val="00D66F7A"/>
    <w:rsid w:val="00D72383"/>
    <w:rsid w:val="00D94A1D"/>
    <w:rsid w:val="00DA4F6C"/>
    <w:rsid w:val="00DB67CD"/>
    <w:rsid w:val="00DF7828"/>
    <w:rsid w:val="00E35497"/>
    <w:rsid w:val="00E460AA"/>
    <w:rsid w:val="00E6023C"/>
    <w:rsid w:val="00E611F4"/>
    <w:rsid w:val="00E61520"/>
    <w:rsid w:val="00E71E14"/>
    <w:rsid w:val="00E97E7A"/>
    <w:rsid w:val="00EA0984"/>
    <w:rsid w:val="00EA478E"/>
    <w:rsid w:val="00EA5EDB"/>
    <w:rsid w:val="00EA7528"/>
    <w:rsid w:val="00ED56E5"/>
    <w:rsid w:val="00ED58DA"/>
    <w:rsid w:val="00ED70A3"/>
    <w:rsid w:val="00EE6E93"/>
    <w:rsid w:val="00EF1048"/>
    <w:rsid w:val="00EF4037"/>
    <w:rsid w:val="00EF54B3"/>
    <w:rsid w:val="00F054A6"/>
    <w:rsid w:val="00F11FEF"/>
    <w:rsid w:val="00F121DE"/>
    <w:rsid w:val="00F12D6C"/>
    <w:rsid w:val="00F1344A"/>
    <w:rsid w:val="00F27C89"/>
    <w:rsid w:val="00F33C8A"/>
    <w:rsid w:val="00F37DC3"/>
    <w:rsid w:val="00F53367"/>
    <w:rsid w:val="00F65AE5"/>
    <w:rsid w:val="00F710CE"/>
    <w:rsid w:val="00F94FD1"/>
    <w:rsid w:val="00FA05C6"/>
    <w:rsid w:val="00FA5814"/>
    <w:rsid w:val="00FA5BAE"/>
    <w:rsid w:val="00FB0CB0"/>
    <w:rsid w:val="00FB2FB1"/>
    <w:rsid w:val="00FC52CD"/>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41</cp:revision>
  <cp:lastPrinted>2024-11-01T14:17:00Z</cp:lastPrinted>
  <dcterms:created xsi:type="dcterms:W3CDTF">2024-10-16T19:58:00Z</dcterms:created>
  <dcterms:modified xsi:type="dcterms:W3CDTF">2024-11-01T14:17:00Z</dcterms:modified>
</cp:coreProperties>
</file>