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41EDD0" w14:textId="77777777" w:rsidR="00F4356A" w:rsidRPr="00BC5532" w:rsidRDefault="00F4356A" w:rsidP="00F4356A">
      <w:pPr>
        <w:jc w:val="both"/>
        <w:rPr>
          <w:color w:val="000000"/>
        </w:rPr>
      </w:pPr>
    </w:p>
    <w:p w14:paraId="014D3350" w14:textId="77777777" w:rsidR="002B2CDB" w:rsidRPr="00BC5532" w:rsidRDefault="002B2CDB" w:rsidP="00F4356A">
      <w:pPr>
        <w:jc w:val="both"/>
        <w:rPr>
          <w:color w:val="000000"/>
        </w:rPr>
      </w:pPr>
    </w:p>
    <w:p w14:paraId="09B62303" w14:textId="77777777" w:rsidR="002B2CDB" w:rsidRPr="00BC5532" w:rsidRDefault="002B2CDB" w:rsidP="00F4356A">
      <w:pPr>
        <w:jc w:val="both"/>
        <w:rPr>
          <w:color w:val="000000"/>
        </w:rPr>
      </w:pPr>
    </w:p>
    <w:p w14:paraId="2B69DE3E" w14:textId="77777777" w:rsidR="002B2CDB" w:rsidRPr="00BC5532" w:rsidRDefault="002B2CDB" w:rsidP="00F4356A">
      <w:pPr>
        <w:jc w:val="both"/>
        <w:rPr>
          <w:color w:val="000000"/>
        </w:rPr>
      </w:pPr>
    </w:p>
    <w:p w14:paraId="177FBFB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AE985E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From:  The Department of Public Works</w:t>
      </w:r>
    </w:p>
    <w:p w14:paraId="0BC2277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3271328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BAC0D8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52905AEF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06FD654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4223488F" w14:textId="21E7D5A3" w:rsidR="00B4228F" w:rsidRDefault="005C0FB0" w:rsidP="003D61CF">
      <w:pPr>
        <w:jc w:val="both"/>
        <w:rPr>
          <w:color w:val="000000"/>
          <w:sz w:val="24"/>
          <w:szCs w:val="24"/>
        </w:rPr>
      </w:pPr>
      <w:r w:rsidRPr="005C0FB0">
        <w:rPr>
          <w:color w:val="000000"/>
          <w:sz w:val="24"/>
          <w:szCs w:val="24"/>
        </w:rPr>
        <w:t>Francisco Cardona Sanchez</w:t>
      </w:r>
    </w:p>
    <w:p w14:paraId="5EA361C6" w14:textId="68FC1ADF" w:rsidR="003D61CF" w:rsidRDefault="005C0FB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6401 Otis St.</w:t>
      </w:r>
    </w:p>
    <w:p w14:paraId="3CEAE23D" w14:textId="20FEF158" w:rsidR="00022C7F" w:rsidRPr="003D61CF" w:rsidRDefault="0029326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</w:t>
      </w:r>
      <w:r w:rsidR="00250E96">
        <w:rPr>
          <w:color w:val="000000"/>
          <w:sz w:val="24"/>
          <w:szCs w:val="24"/>
        </w:rPr>
        <w:t>e</w:t>
      </w:r>
      <w:r w:rsidR="00C0777C">
        <w:rPr>
          <w:color w:val="000000"/>
          <w:sz w:val="24"/>
          <w:szCs w:val="24"/>
        </w:rPr>
        <w:t>troit</w:t>
      </w:r>
      <w:r w:rsidR="00D56B04">
        <w:rPr>
          <w:color w:val="000000"/>
          <w:sz w:val="24"/>
          <w:szCs w:val="24"/>
        </w:rPr>
        <w:t xml:space="preserve">, MI, </w:t>
      </w:r>
      <w:r w:rsidR="00250E96">
        <w:rPr>
          <w:color w:val="000000"/>
          <w:sz w:val="24"/>
          <w:szCs w:val="24"/>
        </w:rPr>
        <w:t>48</w:t>
      </w:r>
      <w:r w:rsidR="00D51CBB">
        <w:rPr>
          <w:color w:val="000000"/>
          <w:sz w:val="24"/>
          <w:szCs w:val="24"/>
        </w:rPr>
        <w:t>2</w:t>
      </w:r>
      <w:r w:rsidR="005C0FB0">
        <w:rPr>
          <w:color w:val="000000"/>
          <w:sz w:val="24"/>
          <w:szCs w:val="24"/>
        </w:rPr>
        <w:t>10</w:t>
      </w:r>
    </w:p>
    <w:p w14:paraId="19F61AE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1173A4A2" w14:textId="43D25008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r w:rsidR="00972F81" w:rsidRPr="003D61CF">
        <w:rPr>
          <w:color w:val="000000"/>
          <w:sz w:val="24"/>
          <w:szCs w:val="24"/>
        </w:rPr>
        <w:t>action below</w:t>
      </w:r>
      <w:r w:rsidRPr="003D61CF">
        <w:rPr>
          <w:color w:val="000000"/>
          <w:sz w:val="24"/>
          <w:szCs w:val="24"/>
        </w:rPr>
        <w:t>. The petitioner has received a project consultation from the Department of Public Works: City Engineering Division and has been advised the following:</w:t>
      </w:r>
    </w:p>
    <w:p w14:paraId="1C7F869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35BEB82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5866B61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77645E5A" w14:textId="371E33F8" w:rsidR="003D61CF" w:rsidRDefault="00D56B0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Petition </w:t>
      </w:r>
      <w:r w:rsidR="00AF2B41">
        <w:rPr>
          <w:color w:val="000000"/>
          <w:sz w:val="24"/>
          <w:szCs w:val="24"/>
        </w:rPr>
        <w:t>for</w:t>
      </w:r>
      <w:r w:rsidR="00972F81">
        <w:rPr>
          <w:color w:val="000000"/>
          <w:sz w:val="24"/>
          <w:szCs w:val="24"/>
        </w:rPr>
        <w:t xml:space="preserve"> </w:t>
      </w:r>
      <w:r w:rsidR="00D51CBB">
        <w:rPr>
          <w:color w:val="000000"/>
          <w:sz w:val="24"/>
          <w:szCs w:val="24"/>
        </w:rPr>
        <w:t xml:space="preserve">encroachment into </w:t>
      </w:r>
      <w:r w:rsidR="005C0FB0">
        <w:rPr>
          <w:color w:val="000000"/>
          <w:sz w:val="24"/>
          <w:szCs w:val="24"/>
        </w:rPr>
        <w:t xml:space="preserve">Otis St. and Gilbert Ave. for two existing staircases. </w:t>
      </w:r>
    </w:p>
    <w:p w14:paraId="6084A645" w14:textId="77777777" w:rsidR="00702F30" w:rsidRPr="003D61CF" w:rsidRDefault="00702F30" w:rsidP="003D61CF">
      <w:pPr>
        <w:jc w:val="both"/>
        <w:rPr>
          <w:color w:val="000000"/>
          <w:sz w:val="24"/>
          <w:szCs w:val="24"/>
        </w:rPr>
      </w:pPr>
    </w:p>
    <w:p w14:paraId="5BEB7D68" w14:textId="637B135F" w:rsidR="003D61CF" w:rsidRPr="003D61CF" w:rsidRDefault="005C0FB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Raven Wright</w:t>
      </w:r>
    </w:p>
    <w:p w14:paraId="7436DE89" w14:textId="306AC763" w:rsidR="003D61CF" w:rsidRPr="003D61CF" w:rsidRDefault="005C0FB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Supervisor of Maps &amp; Records</w:t>
      </w:r>
    </w:p>
    <w:p w14:paraId="78043337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42DB226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78184EAB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5D8335B8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510C0154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780AEEC3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2145D4D5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765638E3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4DBA8B01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530BD23E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575F9C80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4C2FD382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50F93BC0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41B59609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19F7498C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12A18EBD" w14:textId="77777777" w:rsidR="00DA3EFC" w:rsidRDefault="00DA3EFC" w:rsidP="003D61CF">
      <w:pPr>
        <w:jc w:val="both"/>
        <w:rPr>
          <w:color w:val="000000"/>
          <w:sz w:val="24"/>
          <w:szCs w:val="24"/>
        </w:rPr>
      </w:pPr>
    </w:p>
    <w:p w14:paraId="6AB6836D" w14:textId="77777777" w:rsidR="00DA3EFC" w:rsidRDefault="00DA3EFC" w:rsidP="003D61CF">
      <w:pPr>
        <w:jc w:val="both"/>
        <w:rPr>
          <w:color w:val="000000"/>
          <w:sz w:val="24"/>
          <w:szCs w:val="24"/>
        </w:rPr>
      </w:pPr>
    </w:p>
    <w:p w14:paraId="102E176C" w14:textId="77777777" w:rsidR="00DA3EFC" w:rsidRDefault="00DA3EFC" w:rsidP="003D61CF">
      <w:pPr>
        <w:jc w:val="both"/>
        <w:rPr>
          <w:color w:val="000000"/>
          <w:sz w:val="24"/>
          <w:szCs w:val="24"/>
        </w:rPr>
      </w:pPr>
    </w:p>
    <w:p w14:paraId="21E48639" w14:textId="11AAE0D2" w:rsidR="00DA3EFC" w:rsidRDefault="005C0FB0" w:rsidP="003D61CF">
      <w:pPr>
        <w:jc w:val="both"/>
        <w:rPr>
          <w:color w:val="000000"/>
          <w:sz w:val="24"/>
          <w:szCs w:val="24"/>
        </w:rPr>
      </w:pPr>
      <w:r w:rsidRPr="005C0FB0">
        <w:rPr>
          <w:color w:val="000000"/>
          <w:sz w:val="24"/>
          <w:szCs w:val="24"/>
        </w:rPr>
        <w:drawing>
          <wp:inline distT="0" distB="0" distL="0" distR="0" wp14:anchorId="637F8B2A" wp14:editId="5F059F9A">
            <wp:extent cx="5715000" cy="7350125"/>
            <wp:effectExtent l="0" t="0" r="0" b="3175"/>
            <wp:docPr id="1888014273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014273" name="Picture 1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5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7ABED" w14:textId="5937124F" w:rsidR="005C0FB0" w:rsidRDefault="005C0FB0" w:rsidP="003D61CF">
      <w:pPr>
        <w:jc w:val="both"/>
        <w:rPr>
          <w:color w:val="000000"/>
          <w:sz w:val="24"/>
          <w:szCs w:val="24"/>
        </w:rPr>
      </w:pPr>
      <w:r w:rsidRPr="005C0FB0">
        <w:rPr>
          <w:color w:val="000000"/>
          <w:sz w:val="24"/>
          <w:szCs w:val="24"/>
        </w:rPr>
        <w:lastRenderedPageBreak/>
        <w:drawing>
          <wp:inline distT="0" distB="0" distL="0" distR="0" wp14:anchorId="30C64DF2" wp14:editId="54B5B1C4">
            <wp:extent cx="5715000" cy="4450715"/>
            <wp:effectExtent l="0" t="0" r="0" b="6985"/>
            <wp:docPr id="567164644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164644" name="Picture 1" descr="Diagram, engineering drawing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E2E00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20BBC6EC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317BD4F0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2C9E7E71" w14:textId="4DCA4BF2" w:rsidR="005C0FB0" w:rsidRDefault="005C0FB0" w:rsidP="003D61CF">
      <w:pPr>
        <w:jc w:val="both"/>
        <w:rPr>
          <w:color w:val="000000"/>
          <w:sz w:val="24"/>
          <w:szCs w:val="24"/>
        </w:rPr>
      </w:pPr>
      <w:r w:rsidRPr="005C0FB0">
        <w:rPr>
          <w:color w:val="000000"/>
          <w:sz w:val="24"/>
          <w:szCs w:val="24"/>
        </w:rPr>
        <w:lastRenderedPageBreak/>
        <w:drawing>
          <wp:inline distT="0" distB="0" distL="0" distR="0" wp14:anchorId="64D065BE" wp14:editId="09897D7A">
            <wp:extent cx="5715000" cy="4408805"/>
            <wp:effectExtent l="0" t="0" r="0" b="0"/>
            <wp:docPr id="1299824092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824092" name="Picture 1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CC441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5833C212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7737DCF0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39C3A883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6B8B5EE2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65B823BC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7FE82F9C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485176C7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45142D30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1FD28C50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00EAC488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2438EE8A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762FE08A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366955B9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6375002A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4079F798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33C84B59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52394997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0A797330" w14:textId="332C6286" w:rsidR="005C0FB0" w:rsidRDefault="005C0FB0" w:rsidP="003D61CF">
      <w:pPr>
        <w:jc w:val="both"/>
        <w:rPr>
          <w:color w:val="000000"/>
          <w:sz w:val="24"/>
          <w:szCs w:val="24"/>
        </w:rPr>
      </w:pPr>
      <w:r w:rsidRPr="005C0FB0">
        <w:rPr>
          <w:color w:val="000000"/>
          <w:sz w:val="24"/>
          <w:szCs w:val="24"/>
        </w:rPr>
        <w:drawing>
          <wp:inline distT="0" distB="0" distL="0" distR="0" wp14:anchorId="48CC6EAB" wp14:editId="00DA77F3">
            <wp:extent cx="5715000" cy="4430395"/>
            <wp:effectExtent l="0" t="0" r="0" b="8255"/>
            <wp:docPr id="160146966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469661" name="Picture 1" descr="Diagram, engineering drawing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827D3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2D9A617C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42A20499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332DF49F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0D77DF7F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20B26D40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7D99E809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680EE0AA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7C522DFE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6D488DCA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757425E5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10F1AFC1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73953F3E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2D969C4B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14700E19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1B191373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5E7A7E06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1A8B2ACC" w14:textId="641C76A3" w:rsidR="005C0FB0" w:rsidRDefault="005C0FB0" w:rsidP="003D61CF">
      <w:pPr>
        <w:jc w:val="both"/>
        <w:rPr>
          <w:color w:val="000000"/>
          <w:sz w:val="24"/>
          <w:szCs w:val="24"/>
        </w:rPr>
      </w:pPr>
      <w:r w:rsidRPr="005C0FB0">
        <w:rPr>
          <w:color w:val="000000"/>
          <w:sz w:val="24"/>
          <w:szCs w:val="24"/>
        </w:rPr>
        <w:drawing>
          <wp:inline distT="0" distB="0" distL="0" distR="0" wp14:anchorId="33003FA8" wp14:editId="5AFE7D85">
            <wp:extent cx="5715000" cy="7047230"/>
            <wp:effectExtent l="0" t="0" r="0" b="1270"/>
            <wp:docPr id="1562495894" name="Picture 1" descr="A picture containing outdoor, building, ground,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495894" name="Picture 1" descr="A picture containing outdoor, building, ground, sidewalk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0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CF659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5006EC13" w14:textId="36DF6D28" w:rsidR="005C0FB0" w:rsidRDefault="005C0FB0" w:rsidP="003D61CF">
      <w:pPr>
        <w:jc w:val="both"/>
        <w:rPr>
          <w:color w:val="000000"/>
          <w:sz w:val="24"/>
          <w:szCs w:val="24"/>
        </w:rPr>
      </w:pPr>
      <w:r w:rsidRPr="005C0FB0">
        <w:rPr>
          <w:color w:val="000000"/>
          <w:sz w:val="24"/>
          <w:szCs w:val="24"/>
        </w:rPr>
        <w:lastRenderedPageBreak/>
        <w:drawing>
          <wp:inline distT="0" distB="0" distL="0" distR="0" wp14:anchorId="346B745E" wp14:editId="6C0750D9">
            <wp:extent cx="5715000" cy="7520940"/>
            <wp:effectExtent l="0" t="0" r="0" b="3810"/>
            <wp:docPr id="1536652569" name="Picture 1" descr="A picture containing outdoor, building, grass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52569" name="Picture 1" descr="A picture containing outdoor, building, grass, groun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B6B2C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55F9E224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40C084AA" w14:textId="4C484109" w:rsidR="005C0FB0" w:rsidRDefault="005C0FB0" w:rsidP="003D61CF">
      <w:pPr>
        <w:jc w:val="both"/>
        <w:rPr>
          <w:color w:val="000000"/>
          <w:sz w:val="24"/>
          <w:szCs w:val="24"/>
        </w:rPr>
      </w:pPr>
      <w:r w:rsidRPr="005C0FB0">
        <w:rPr>
          <w:color w:val="000000"/>
          <w:sz w:val="24"/>
          <w:szCs w:val="24"/>
        </w:rPr>
        <w:drawing>
          <wp:inline distT="0" distB="0" distL="0" distR="0" wp14:anchorId="0AF3CDCA" wp14:editId="5DC1D631">
            <wp:extent cx="5715000" cy="4467860"/>
            <wp:effectExtent l="0" t="0" r="0" b="8890"/>
            <wp:docPr id="1926434572" name="Picture 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434572" name="Picture 1" descr="Diagram, schematic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D8A42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349F2997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224699A7" w14:textId="77777777" w:rsidR="005C0FB0" w:rsidRDefault="005C0FB0" w:rsidP="003D61CF">
      <w:pPr>
        <w:jc w:val="both"/>
        <w:rPr>
          <w:color w:val="000000"/>
          <w:sz w:val="24"/>
          <w:szCs w:val="24"/>
        </w:rPr>
      </w:pPr>
    </w:p>
    <w:p w14:paraId="41D443F5" w14:textId="77777777" w:rsidR="005C0FB0" w:rsidRPr="00702F30" w:rsidRDefault="005C0FB0" w:rsidP="003D61CF">
      <w:pPr>
        <w:jc w:val="both"/>
        <w:rPr>
          <w:color w:val="000000"/>
          <w:sz w:val="24"/>
          <w:szCs w:val="24"/>
        </w:rPr>
      </w:pPr>
    </w:p>
    <w:sectPr w:rsidR="005C0FB0" w:rsidRPr="00702F3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BC1583" w14:textId="77777777" w:rsidR="00D001BF" w:rsidRDefault="00D001BF">
      <w:r>
        <w:separator/>
      </w:r>
    </w:p>
  </w:endnote>
  <w:endnote w:type="continuationSeparator" w:id="0">
    <w:p w14:paraId="5A6E1B42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5BBB7C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8E168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3851F4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8EE16B" w14:textId="77777777" w:rsidR="00D001BF" w:rsidRDefault="00D001BF">
      <w:r>
        <w:separator/>
      </w:r>
    </w:p>
  </w:footnote>
  <w:footnote w:type="continuationSeparator" w:id="0">
    <w:p w14:paraId="591ED38C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6507E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7E6470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F277C3" wp14:editId="60E94A88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AF6C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754A31D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3A67078E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1D99B592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2CD7537E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277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722AF6C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754A31D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2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woodward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ave.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Suite 601</w:t>
                    </w:r>
                  </w:p>
                  <w:p w14:paraId="3A67078E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1D99B592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2CD7537E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70DD2350" wp14:editId="6EA0A115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EDFF5DA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2350878F" wp14:editId="636D4633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7FA77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43F091B4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7F12847F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50878F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517FA77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43F091B4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7F12847F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20E78BE2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6DEE0EED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A6634D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1309702998">
    <w:abstractNumId w:val="6"/>
  </w:num>
  <w:num w:numId="2" w16cid:durableId="191038539">
    <w:abstractNumId w:val="1"/>
  </w:num>
  <w:num w:numId="3" w16cid:durableId="153255867">
    <w:abstractNumId w:val="4"/>
  </w:num>
  <w:num w:numId="4" w16cid:durableId="1277445025">
    <w:abstractNumId w:val="8"/>
  </w:num>
  <w:num w:numId="5" w16cid:durableId="122163947">
    <w:abstractNumId w:val="7"/>
  </w:num>
  <w:num w:numId="6" w16cid:durableId="251741141">
    <w:abstractNumId w:val="3"/>
  </w:num>
  <w:num w:numId="7" w16cid:durableId="1111436869">
    <w:abstractNumId w:val="2"/>
  </w:num>
  <w:num w:numId="8" w16cid:durableId="987631979">
    <w:abstractNumId w:val="0"/>
  </w:num>
  <w:num w:numId="9" w16cid:durableId="837698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726C5"/>
    <w:rsid w:val="00097FFA"/>
    <w:rsid w:val="000C704B"/>
    <w:rsid w:val="000F0880"/>
    <w:rsid w:val="0010089D"/>
    <w:rsid w:val="001601C3"/>
    <w:rsid w:val="001C5ACA"/>
    <w:rsid w:val="001F5EB0"/>
    <w:rsid w:val="00237A51"/>
    <w:rsid w:val="00250D3B"/>
    <w:rsid w:val="00250E96"/>
    <w:rsid w:val="00283221"/>
    <w:rsid w:val="0029326D"/>
    <w:rsid w:val="002A3320"/>
    <w:rsid w:val="002A78F6"/>
    <w:rsid w:val="002B2CDB"/>
    <w:rsid w:val="002D6AA4"/>
    <w:rsid w:val="002E36B1"/>
    <w:rsid w:val="0039788B"/>
    <w:rsid w:val="003D61CF"/>
    <w:rsid w:val="003F6E90"/>
    <w:rsid w:val="00542B5C"/>
    <w:rsid w:val="005A618B"/>
    <w:rsid w:val="005B1CE4"/>
    <w:rsid w:val="005C0FB0"/>
    <w:rsid w:val="005C3CF4"/>
    <w:rsid w:val="005E72F5"/>
    <w:rsid w:val="005F49D6"/>
    <w:rsid w:val="00635196"/>
    <w:rsid w:val="00651110"/>
    <w:rsid w:val="006F159F"/>
    <w:rsid w:val="00702F30"/>
    <w:rsid w:val="00703BC7"/>
    <w:rsid w:val="007B38CC"/>
    <w:rsid w:val="007C487B"/>
    <w:rsid w:val="007D6169"/>
    <w:rsid w:val="007E127E"/>
    <w:rsid w:val="007F1264"/>
    <w:rsid w:val="00800B70"/>
    <w:rsid w:val="00890ACE"/>
    <w:rsid w:val="00890D4A"/>
    <w:rsid w:val="008E798F"/>
    <w:rsid w:val="009049ED"/>
    <w:rsid w:val="00936188"/>
    <w:rsid w:val="009441C9"/>
    <w:rsid w:val="00972F81"/>
    <w:rsid w:val="00976BB2"/>
    <w:rsid w:val="009F3D8D"/>
    <w:rsid w:val="00AF2B41"/>
    <w:rsid w:val="00AF6E40"/>
    <w:rsid w:val="00B03DBB"/>
    <w:rsid w:val="00B4228F"/>
    <w:rsid w:val="00BC5532"/>
    <w:rsid w:val="00C0777C"/>
    <w:rsid w:val="00C675F6"/>
    <w:rsid w:val="00CE531C"/>
    <w:rsid w:val="00D001BF"/>
    <w:rsid w:val="00D12BD7"/>
    <w:rsid w:val="00D502B4"/>
    <w:rsid w:val="00D51CBB"/>
    <w:rsid w:val="00D56B04"/>
    <w:rsid w:val="00D90328"/>
    <w:rsid w:val="00DA3EFC"/>
    <w:rsid w:val="00DB49E5"/>
    <w:rsid w:val="00E760A3"/>
    <w:rsid w:val="00F4356A"/>
    <w:rsid w:val="00F44CC1"/>
    <w:rsid w:val="00F836BE"/>
    <w:rsid w:val="00FD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."/>
  <w:listSeparator w:val=","/>
  <w14:docId w14:val="64FD19C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102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Raven Wright</cp:lastModifiedBy>
  <cp:revision>2</cp:revision>
  <cp:lastPrinted>2024-01-29T17:37:00Z</cp:lastPrinted>
  <dcterms:created xsi:type="dcterms:W3CDTF">2024-11-14T14:58:00Z</dcterms:created>
  <dcterms:modified xsi:type="dcterms:W3CDTF">2024-11-14T14:58:00Z</dcterms:modified>
</cp:coreProperties>
</file>