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1F8E4431" w:rsidR="00F837DC" w:rsidRPr="005731A3" w:rsidRDefault="000E58A2" w:rsidP="00F837DC">
      <w:pPr>
        <w:jc w:val="both"/>
        <w:rPr>
          <w:rFonts w:ascii="Cambria Math" w:hAnsi="Cambria Math"/>
          <w:color w:val="000000" w:themeColor="text1"/>
        </w:rPr>
      </w:pPr>
      <w:r>
        <w:rPr>
          <w:rFonts w:ascii="Cambria Math" w:hAnsi="Cambria Math"/>
          <w:color w:val="000000" w:themeColor="text1"/>
        </w:rPr>
        <w:t>September 18, 2024</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ED09A2A" w14:textId="1B6B33FC" w:rsidR="00F837DC" w:rsidRDefault="00F837DC" w:rsidP="00F837DC">
      <w:pPr>
        <w:pStyle w:val="BodyTextIndent"/>
        <w:rPr>
          <w:rFonts w:ascii="Cambria Math" w:hAnsi="Cambria Math"/>
          <w:color w:val="000000" w:themeColor="text1"/>
        </w:rPr>
      </w:pPr>
      <w:r w:rsidRPr="005731A3">
        <w:rPr>
          <w:rFonts w:ascii="Cambria Math" w:hAnsi="Cambria Math"/>
          <w:color w:val="000000" w:themeColor="text1"/>
        </w:rPr>
        <w:t>RE:</w:t>
      </w:r>
      <w:r w:rsidRPr="005731A3">
        <w:rPr>
          <w:rFonts w:ascii="Cambria Math" w:hAnsi="Cambria Math"/>
          <w:color w:val="000000" w:themeColor="text1"/>
        </w:rPr>
        <w:tab/>
        <w:t xml:space="preserve">Petition Number </w:t>
      </w:r>
      <w:bookmarkStart w:id="0" w:name="_Hlk177551555"/>
      <w:r w:rsidR="005731A3" w:rsidRPr="005731A3">
        <w:rPr>
          <w:rFonts w:ascii="Cambria Math" w:hAnsi="Cambria Math"/>
          <w:color w:val="000000" w:themeColor="text1"/>
        </w:rPr>
        <w:t>x202</w:t>
      </w:r>
      <w:r w:rsidR="000E58A2">
        <w:rPr>
          <w:rFonts w:ascii="Cambria Math" w:hAnsi="Cambria Math"/>
          <w:color w:val="000000" w:themeColor="text1"/>
        </w:rPr>
        <w:t xml:space="preserve">4 </w:t>
      </w:r>
      <w:r w:rsidRPr="005731A3">
        <w:rPr>
          <w:rFonts w:ascii="Cambria Math" w:hAnsi="Cambria Math"/>
          <w:color w:val="000000" w:themeColor="text1"/>
        </w:rPr>
        <w:t>– DPW, City Engineering Division, request to dedicate</w:t>
      </w:r>
      <w:r w:rsidR="005731A3">
        <w:rPr>
          <w:rFonts w:ascii="Cambria Math" w:hAnsi="Cambria Math"/>
          <w:color w:val="000000" w:themeColor="text1"/>
        </w:rPr>
        <w:t xml:space="preserve"> land, commonly known as </w:t>
      </w:r>
      <w:r w:rsidR="000E58A2">
        <w:rPr>
          <w:rFonts w:ascii="Cambria Math" w:hAnsi="Cambria Math"/>
          <w:color w:val="000000" w:themeColor="text1"/>
        </w:rPr>
        <w:t>Jerome Avenue from Dequindre Street to Goddard Street, Jerome Street from Goddard Street to East McNichols Road and Detroit Terminal Railroad from DGH&amp;M Railroad to Dequindre Street for the purpose of public Right-of-Way.</w:t>
      </w:r>
    </w:p>
    <w:bookmarkEnd w:id="0"/>
    <w:p w14:paraId="7C5113CA" w14:textId="77777777" w:rsidR="000E58A2" w:rsidRPr="0065404A" w:rsidRDefault="000E58A2" w:rsidP="00F837DC">
      <w:pPr>
        <w:pStyle w:val="BodyTextIndent"/>
        <w:rPr>
          <w:rFonts w:ascii="Cambria Math" w:hAnsi="Cambria Math"/>
        </w:rPr>
      </w:pPr>
    </w:p>
    <w:p w14:paraId="4275FB32" w14:textId="77777777" w:rsidR="00B01655" w:rsidRPr="00B01655" w:rsidRDefault="005731A3" w:rsidP="00B01655">
      <w:pPr>
        <w:pStyle w:val="BodyTextIndent"/>
        <w:rPr>
          <w:rFonts w:ascii="Cambria Math" w:hAnsi="Cambria Math"/>
          <w:b w:val="0"/>
          <w:bCs w:val="0"/>
          <w:color w:val="000000" w:themeColor="text1"/>
        </w:rPr>
      </w:pPr>
      <w:r w:rsidRPr="00B01655">
        <w:rPr>
          <w:rFonts w:ascii="Cambria Math" w:hAnsi="Cambria Math"/>
          <w:b w:val="0"/>
          <w:bCs w:val="0"/>
        </w:rPr>
        <w:t xml:space="preserve">Petition Number </w:t>
      </w:r>
      <w:r w:rsidR="00B01655" w:rsidRPr="00B01655">
        <w:rPr>
          <w:rFonts w:ascii="Cambria Math" w:hAnsi="Cambria Math"/>
          <w:b w:val="0"/>
          <w:bCs w:val="0"/>
          <w:color w:val="000000" w:themeColor="text1"/>
        </w:rPr>
        <w:t>x2024 – DPW, City Engineering Division, request to dedicate land, commonly known as Jerome Avenue from Dequindre Street to Goddard Street, Jerome Street from Goddard Street to East McNichols Road and Detroit Terminal Railroad from DGH&amp;M Railroad to Dequindre Street for the purpose of public Right-of-Way.</w:t>
      </w:r>
    </w:p>
    <w:p w14:paraId="152E4707" w14:textId="433282A8" w:rsidR="00F837DC" w:rsidRDefault="00F837DC" w:rsidP="00F837DC">
      <w:pPr>
        <w:jc w:val="both"/>
        <w:rPr>
          <w:rFonts w:ascii="Cambria Math" w:hAnsi="Cambria Math"/>
        </w:rPr>
      </w:pPr>
    </w:p>
    <w:p w14:paraId="50E7DB22" w14:textId="77777777" w:rsidR="005731A3" w:rsidRPr="0065404A" w:rsidRDefault="005731A3"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252825E8" w14:textId="11810467" w:rsidR="00F837DC" w:rsidRDefault="00F837DC" w:rsidP="00F837DC">
      <w:pPr>
        <w:jc w:val="both"/>
        <w:rPr>
          <w:rFonts w:ascii="Cambria Math" w:hAnsi="Cambria Math"/>
        </w:rPr>
      </w:pPr>
      <w:r w:rsidRPr="0065404A">
        <w:rPr>
          <w:rFonts w:ascii="Cambria Math" w:hAnsi="Cambria Math"/>
        </w:rPr>
        <w:t xml:space="preserve">The purpose of this request is to </w:t>
      </w:r>
      <w:r w:rsidR="00B01655">
        <w:rPr>
          <w:rFonts w:ascii="Cambria Math" w:hAnsi="Cambria Math"/>
        </w:rPr>
        <w:t>dedicate additional land to the right-of-way to continue the expansion of the Joe Louis Greenway.</w:t>
      </w:r>
    </w:p>
    <w:p w14:paraId="1042EC95" w14:textId="77777777" w:rsidR="00F837DC" w:rsidRPr="0065404A" w:rsidRDefault="00F837DC" w:rsidP="00F837DC">
      <w:pPr>
        <w:jc w:val="both"/>
        <w:rPr>
          <w:rFonts w:ascii="Cambria Math" w:hAnsi="Cambria Math"/>
        </w:rPr>
      </w:pPr>
    </w:p>
    <w:p w14:paraId="727AC58D" w14:textId="77777777" w:rsidR="00F837DC"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the proposed rig</w:t>
      </w:r>
      <w:r>
        <w:rPr>
          <w:rFonts w:ascii="Cambria Math" w:hAnsi="Cambria Math"/>
        </w:rPr>
        <w:t>ht-of-way dedication</w:t>
      </w:r>
      <w:r w:rsidRPr="0065404A">
        <w:rPr>
          <w:rFonts w:ascii="Cambria Math" w:hAnsi="Cambria Math"/>
        </w:rPr>
        <w:t>.</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77777777" w:rsidR="00F837DC" w:rsidRPr="0065404A" w:rsidRDefault="00F837DC"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02207B4B"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506B7911" w14:textId="77777777" w:rsidR="00F837DC" w:rsidRDefault="00F837DC" w:rsidP="00AA182B">
      <w:pPr>
        <w:jc w:val="both"/>
      </w:pPr>
    </w:p>
    <w:p w14:paraId="5868986D" w14:textId="77777777" w:rsidR="005731A3" w:rsidRDefault="005731A3" w:rsidP="00AA182B">
      <w:pPr>
        <w:jc w:val="both"/>
      </w:pPr>
    </w:p>
    <w:p w14:paraId="53510DA3" w14:textId="77777777" w:rsidR="005731A3" w:rsidRDefault="005731A3" w:rsidP="00AA182B">
      <w:pPr>
        <w:jc w:val="both"/>
      </w:pPr>
    </w:p>
    <w:p w14:paraId="671707D9" w14:textId="3FAC62A4"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63553957" w:rsidR="00325384" w:rsidRDefault="00325384" w:rsidP="00325384">
      <w:pPr>
        <w:pStyle w:val="BodyText"/>
      </w:pPr>
      <w:r>
        <w:rPr>
          <w:b/>
        </w:rPr>
        <w:t>RESOLVED</w:t>
      </w:r>
      <w:r>
        <w:t xml:space="preserve">, that that your Honorable Body authorize the acceptance of the following described properties owned by the City of Detroit for public </w:t>
      </w:r>
      <w:r w:rsidR="00B01655">
        <w:t>right-of-way</w:t>
      </w:r>
      <w:r>
        <w:t xml:space="preserve"> purposes:</w:t>
      </w:r>
    </w:p>
    <w:p w14:paraId="653B5A73" w14:textId="77777777" w:rsidR="005731A3" w:rsidRDefault="005731A3" w:rsidP="005731A3">
      <w:pPr>
        <w:jc w:val="both"/>
        <w:rPr>
          <w:bCs/>
          <w:szCs w:val="20"/>
        </w:rPr>
      </w:pPr>
    </w:p>
    <w:p w14:paraId="6EF2DD60" w14:textId="70C43830" w:rsidR="00325384" w:rsidRDefault="00B01655" w:rsidP="005731A3">
      <w:pPr>
        <w:pStyle w:val="ListParagraph"/>
        <w:numPr>
          <w:ilvl w:val="0"/>
          <w:numId w:val="18"/>
        </w:numPr>
        <w:jc w:val="both"/>
        <w:rPr>
          <w:bCs/>
          <w:szCs w:val="20"/>
        </w:rPr>
      </w:pPr>
      <w:r>
        <w:rPr>
          <w:bCs/>
          <w:szCs w:val="20"/>
        </w:rPr>
        <w:t>Beginning at the intersection point of the East line of Section 13 T01S, R11E, also being the West line of Section 18, T01S, R12E, and the Northerly line of Section 3 of the Ten Thousand Acre Tract (T.T.A.T.), City of Detroit, Wayne County, Michigan; thence N62</w:t>
      </w:r>
      <w:r w:rsidR="00850533">
        <w:rPr>
          <w:bCs/>
          <w:szCs w:val="20"/>
        </w:rPr>
        <w:t>°23’10”E 26.76 feet along the Northerly line of said Section 3 of the T.T.A.T. also being the Northerly line of the former Detroit Terminal Railroad; thence S27°32’51”E 66.28 feet along the Westerly Right-of-Way line of Dequindre Street (66 feet wide); thence S62°45’43”W 105.64 feet; thence N73°07’09”W 20.11 feet; thence S62°23’10”W 629.37 feet to a point on the Easterly Right-of-Way line of I-75 (variable width); thence N62°23’10”W 77.90 feet; thence S67°45’03”W 182.63 feet; thence S63°15’16”W 85.70 feet to a point on the Westerly Right-of-Way line of said I-75; thence continuing S63°15’16”W 189.20 feet; thence N31°56’03”W 30.34 feet along the Easterly Right-of-Way line of the CN Railroad (100 feet wide as confirmed by CN Rail representatives); thence N62°23’10”E 186.81 feet along the Northerly line of said Section 3 of the T.T.A.T. to a point on the Westerly Right-of-Way line of said I-75</w:t>
      </w:r>
      <w:r w:rsidR="009205D9">
        <w:rPr>
          <w:bCs/>
          <w:szCs w:val="20"/>
        </w:rPr>
        <w:t>; thence continuing N62°23’10”E 347.34 feet along the Northerly line of said Section 3 of the T.T.A.T to a point on the Easterly Right-of-Way line of said I-75; thence continuing N62°23’10”E 725.41 feet along the Northerly line of said Section 3 of the T.T.A.T. to the Point of Beginning, being a part of said Section 3 of the T.T.A.T., containing 1.41 acres of land, more or less, being subject to any terms, conditions, or restrictions of record, if any.</w:t>
      </w:r>
    </w:p>
    <w:p w14:paraId="0E76FE64" w14:textId="77777777" w:rsidR="00DD2E0E" w:rsidRDefault="00DD2E0E" w:rsidP="00DD2E0E">
      <w:pPr>
        <w:pStyle w:val="ListParagraph"/>
        <w:jc w:val="both"/>
        <w:rPr>
          <w:bCs/>
          <w:szCs w:val="20"/>
        </w:rPr>
      </w:pPr>
    </w:p>
    <w:p w14:paraId="392C3A45" w14:textId="39039EF0" w:rsidR="009205D9" w:rsidRDefault="0074794D" w:rsidP="005731A3">
      <w:pPr>
        <w:pStyle w:val="ListParagraph"/>
        <w:numPr>
          <w:ilvl w:val="0"/>
          <w:numId w:val="18"/>
        </w:numPr>
        <w:jc w:val="both"/>
        <w:rPr>
          <w:bCs/>
          <w:szCs w:val="20"/>
        </w:rPr>
      </w:pPr>
      <w:r>
        <w:rPr>
          <w:bCs/>
          <w:szCs w:val="20"/>
        </w:rPr>
        <w:t>Commencing at the intersection of the North line of Section 18, T01S, R12E, and the Northerly line of Section 2 of the Ten Thousand Acre Tract</w:t>
      </w:r>
      <w:r w:rsidR="008C2B57">
        <w:rPr>
          <w:bCs/>
          <w:szCs w:val="20"/>
        </w:rPr>
        <w:t xml:space="preserve"> (T.T.A.T.), City of Detroit, Wayne County, Michigan; thence S62°</w:t>
      </w:r>
      <w:r w:rsidR="007132C6">
        <w:rPr>
          <w:bCs/>
          <w:szCs w:val="20"/>
        </w:rPr>
        <w:t>41’33”W 35.66 feet along the Northerly line of said Section 2 of the T.T.A.T.; thence S27</w:t>
      </w:r>
      <w:r w:rsidR="00AE6441">
        <w:rPr>
          <w:bCs/>
          <w:szCs w:val="20"/>
        </w:rPr>
        <w:t xml:space="preserve">°14’20”E 32.98 feet to the intersection of the Southerly Right-of-Way line of </w:t>
      </w:r>
      <w:r w:rsidR="005D4337">
        <w:rPr>
          <w:bCs/>
          <w:szCs w:val="20"/>
        </w:rPr>
        <w:t xml:space="preserve">Jerome Street (33 feet wide) and the Southerly Right-of-Way line of </w:t>
      </w:r>
      <w:r w:rsidR="00217CF6">
        <w:rPr>
          <w:bCs/>
          <w:szCs w:val="20"/>
        </w:rPr>
        <w:t>McNichols Road</w:t>
      </w:r>
      <w:r w:rsidR="009D2BFF">
        <w:rPr>
          <w:bCs/>
          <w:szCs w:val="20"/>
        </w:rPr>
        <w:t xml:space="preserve"> (86</w:t>
      </w:r>
      <w:r w:rsidR="00F8455D">
        <w:rPr>
          <w:bCs/>
          <w:szCs w:val="20"/>
        </w:rPr>
        <w:t xml:space="preserve"> </w:t>
      </w:r>
      <w:r w:rsidR="009D2BFF">
        <w:rPr>
          <w:bCs/>
          <w:szCs w:val="20"/>
        </w:rPr>
        <w:t xml:space="preserve">feet wide) also being the PLACE OF BEGINNING; thence </w:t>
      </w:r>
      <w:r w:rsidR="000D6BAB">
        <w:rPr>
          <w:bCs/>
          <w:szCs w:val="20"/>
        </w:rPr>
        <w:t>N88°46’15”E 93.50 feet along the Southerly Right-of-Way</w:t>
      </w:r>
      <w:r w:rsidR="00BA0C67">
        <w:rPr>
          <w:bCs/>
          <w:szCs w:val="20"/>
        </w:rPr>
        <w:t xml:space="preserve"> of said</w:t>
      </w:r>
      <w:r w:rsidR="0044504B">
        <w:rPr>
          <w:bCs/>
          <w:szCs w:val="20"/>
        </w:rPr>
        <w:t xml:space="preserve"> McNichols Road; thence S62</w:t>
      </w:r>
      <w:r w:rsidR="0038293C">
        <w:rPr>
          <w:bCs/>
          <w:szCs w:val="20"/>
        </w:rPr>
        <w:t>°45’43”W 178.79 feet; thence N27°</w:t>
      </w:r>
      <w:r w:rsidR="00695CDF">
        <w:rPr>
          <w:bCs/>
          <w:szCs w:val="20"/>
        </w:rPr>
        <w:t>32’51”W 7.15 feet along the Easterly line of vacated Mackay Street (50 feet wide); thence S62</w:t>
      </w:r>
      <w:r w:rsidR="00880660">
        <w:rPr>
          <w:bCs/>
          <w:szCs w:val="20"/>
        </w:rPr>
        <w:t>°50’17”W 527.01 feet; thence N27°32’51”W 33.15 feet along the Easterly Right-of-Way</w:t>
      </w:r>
      <w:r w:rsidR="0005358B">
        <w:rPr>
          <w:bCs/>
          <w:szCs w:val="20"/>
        </w:rPr>
        <w:t xml:space="preserve"> line of Goddard Street (60 feet wide); thence</w:t>
      </w:r>
      <w:r w:rsidR="005F01F2">
        <w:rPr>
          <w:bCs/>
          <w:szCs w:val="20"/>
        </w:rPr>
        <w:t xml:space="preserve"> N62°45’43”E 621.98 feet along the Southerly Right-of-Way line of said Jerome Street to the Point of Beginning, being part of said Section 2 of the T.T.A.T. and part of “Raynold’s and Harvey’s Subdivision of the West ½ of the East ½ of ¼ </w:t>
      </w:r>
      <w:r w:rsidR="00A30F94">
        <w:rPr>
          <w:bCs/>
          <w:szCs w:val="20"/>
        </w:rPr>
        <w:t>Section 2, 10,000 Acre Tract”, recorded in Liber 15, Page 5, Wayne County Records, and part of “Seymour &amp; Troester’s Water Works Park Sub’n” as recorded in Liber 32 of Plats, Page 20, Way County Records, Wayne County, Michigan, containing 0.53 acres of land, more or less,</w:t>
      </w:r>
      <w:r w:rsidR="0057103F">
        <w:rPr>
          <w:bCs/>
          <w:szCs w:val="20"/>
        </w:rPr>
        <w:t xml:space="preserve"> </w:t>
      </w:r>
      <w:r w:rsidR="00A30F94">
        <w:rPr>
          <w:bCs/>
          <w:szCs w:val="20"/>
        </w:rPr>
        <w:t>being subject to any terms, conditions, or restrictions of record, if any.</w:t>
      </w:r>
    </w:p>
    <w:p w14:paraId="4BB25148" w14:textId="77777777" w:rsidR="001112ED" w:rsidRDefault="001112ED" w:rsidP="001112ED">
      <w:pPr>
        <w:jc w:val="both"/>
        <w:rPr>
          <w:bCs/>
          <w:szCs w:val="20"/>
        </w:rPr>
      </w:pPr>
    </w:p>
    <w:p w14:paraId="4B289F84" w14:textId="00D60DF5" w:rsidR="00F9007D" w:rsidRPr="000A1882" w:rsidRDefault="000A1882" w:rsidP="000A1882">
      <w:pPr>
        <w:pStyle w:val="ListParagraph"/>
        <w:numPr>
          <w:ilvl w:val="0"/>
          <w:numId w:val="18"/>
        </w:numPr>
        <w:jc w:val="both"/>
        <w:rPr>
          <w:bCs/>
          <w:szCs w:val="20"/>
        </w:rPr>
      </w:pPr>
      <w:r>
        <w:rPr>
          <w:bCs/>
          <w:szCs w:val="20"/>
        </w:rPr>
        <w:t>Commencing at the Northwest corner of Section 2 of the Ten Thousand Acre Tract (T.T.A.T.), T01S, R12E, City of Detroit, Wayne County, Michigan; thence N62°</w:t>
      </w:r>
      <w:r w:rsidR="00545C9A">
        <w:rPr>
          <w:bCs/>
          <w:szCs w:val="20"/>
        </w:rPr>
        <w:t xml:space="preserve"> 45’16”E 32.95 feet along the Northerly line of said Section 2 of the T.T.A.T.; thence S27</w:t>
      </w:r>
      <w:r w:rsidR="004F4645">
        <w:rPr>
          <w:bCs/>
          <w:szCs w:val="20"/>
        </w:rPr>
        <w:t>°32’51”E 33.95 feet along the Easterly Right-of-Way line of Dequindre Street (66 feet wide) to the PLACE OF BEGINNING; thence</w:t>
      </w:r>
      <w:r w:rsidR="009D3F54">
        <w:rPr>
          <w:bCs/>
          <w:szCs w:val="20"/>
        </w:rPr>
        <w:t xml:space="preserve"> N62°45’43”E 80.03 feet; thence N77</w:t>
      </w:r>
      <w:r w:rsidR="00B4783B">
        <w:rPr>
          <w:bCs/>
          <w:szCs w:val="20"/>
        </w:rPr>
        <w:t>°40’11”E 31.10 feet; thence N62°</w:t>
      </w:r>
      <w:r w:rsidR="001030C1">
        <w:rPr>
          <w:bCs/>
          <w:szCs w:val="20"/>
        </w:rPr>
        <w:t>45’43”E 323.09 feet; thence N54°59’31”</w:t>
      </w:r>
      <w:r w:rsidR="009F4161">
        <w:rPr>
          <w:bCs/>
          <w:szCs w:val="20"/>
        </w:rPr>
        <w:t>E 66.56 feet; thence</w:t>
      </w:r>
      <w:r w:rsidR="00583F20">
        <w:rPr>
          <w:bCs/>
          <w:szCs w:val="20"/>
        </w:rPr>
        <w:t xml:space="preserve"> </w:t>
      </w:r>
      <w:r w:rsidR="009F4161">
        <w:rPr>
          <w:bCs/>
          <w:szCs w:val="20"/>
        </w:rPr>
        <w:t xml:space="preserve">N62°45’43”E </w:t>
      </w:r>
      <w:r w:rsidR="00B4568E">
        <w:rPr>
          <w:bCs/>
          <w:szCs w:val="20"/>
        </w:rPr>
        <w:t xml:space="preserve">766.23 feet; thence S27°32’51”E </w:t>
      </w:r>
      <w:r w:rsidR="005A3A40">
        <w:rPr>
          <w:bCs/>
          <w:szCs w:val="20"/>
        </w:rPr>
        <w:t>31.84 feet along the Westerly Right-of-Way line of Goddard Street (60 feet wide);</w:t>
      </w:r>
      <w:r w:rsidR="002065AB">
        <w:rPr>
          <w:bCs/>
          <w:szCs w:val="20"/>
        </w:rPr>
        <w:t xml:space="preserve"> thence S62°46’52”W 766.23 feet; thence S27°</w:t>
      </w:r>
      <w:r w:rsidR="00830D96">
        <w:rPr>
          <w:bCs/>
          <w:szCs w:val="20"/>
        </w:rPr>
        <w:t>32’51”E 1.92 feet; thence S62°45’43”W 499.12 feet; thence N27°</w:t>
      </w:r>
      <w:r w:rsidR="00D72522">
        <w:rPr>
          <w:bCs/>
          <w:szCs w:val="20"/>
        </w:rPr>
        <w:t xml:space="preserve">32’51”W 32.50 feet along the Easterly Right-of-Way line of said Dequindre Street to the Point of Beginning, being a part of said Section 2 of the </w:t>
      </w:r>
      <w:r w:rsidR="0079319E">
        <w:rPr>
          <w:bCs/>
          <w:szCs w:val="20"/>
        </w:rPr>
        <w:t xml:space="preserve">T.T.A.T. and part of the “Columbian Subdivision” as recorded in Liber 18 of Plats, Page 65, Wayne County Records, and part of “Heathville Park </w:t>
      </w:r>
      <w:r w:rsidR="000918A3">
        <w:rPr>
          <w:bCs/>
          <w:szCs w:val="20"/>
        </w:rPr>
        <w:t>being</w:t>
      </w:r>
      <w:r w:rsidR="00441972">
        <w:rPr>
          <w:bCs/>
          <w:szCs w:val="20"/>
        </w:rPr>
        <w:t xml:space="preserve"> Wilson Paul, and Farley’s</w:t>
      </w:r>
      <w:r w:rsidR="00C41F5C">
        <w:rPr>
          <w:bCs/>
          <w:szCs w:val="20"/>
        </w:rPr>
        <w:t xml:space="preserve"> Sub’n of the East Half of the West Half of ¼ Section 2, 10,000 Acre Tract”, as recorded in Liber 16, Page 63</w:t>
      </w:r>
      <w:r w:rsidR="00A51255">
        <w:rPr>
          <w:bCs/>
          <w:szCs w:val="20"/>
        </w:rPr>
        <w:t>, Wayne County records, Wayne County, Michigan, containing 0.86 acres of land, more or less</w:t>
      </w:r>
      <w:r w:rsidR="006F0789">
        <w:rPr>
          <w:bCs/>
          <w:szCs w:val="20"/>
        </w:rPr>
        <w:t>, being subject to any terms, conditions, or restrictions of record, if any.</w:t>
      </w:r>
    </w:p>
    <w:p w14:paraId="4058021F" w14:textId="77777777" w:rsidR="001112ED" w:rsidRPr="001112ED" w:rsidRDefault="001112ED" w:rsidP="001112ED">
      <w:pPr>
        <w:jc w:val="both"/>
        <w:rPr>
          <w:bCs/>
          <w:szCs w:val="20"/>
        </w:rPr>
      </w:pPr>
    </w:p>
    <w:p w14:paraId="7623ACD3" w14:textId="77777777" w:rsidR="00325384" w:rsidRDefault="00325384" w:rsidP="0032538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F1903" w14:textId="77777777" w:rsidR="005D43F8" w:rsidRDefault="005D43F8" w:rsidP="00383B31">
      <w:r>
        <w:separator/>
      </w:r>
    </w:p>
  </w:endnote>
  <w:endnote w:type="continuationSeparator" w:id="0">
    <w:p w14:paraId="45C4ECEB" w14:textId="77777777" w:rsidR="005D43F8" w:rsidRDefault="005D43F8"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FC9E" w14:textId="77777777" w:rsidR="005D43F8" w:rsidRDefault="005D43F8" w:rsidP="00383B31">
      <w:r>
        <w:separator/>
      </w:r>
    </w:p>
  </w:footnote>
  <w:footnote w:type="continuationSeparator" w:id="0">
    <w:p w14:paraId="7ABDB998" w14:textId="77777777" w:rsidR="005D43F8" w:rsidRDefault="005D43F8"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58B"/>
    <w:rsid w:val="0005384B"/>
    <w:rsid w:val="000600B7"/>
    <w:rsid w:val="00060140"/>
    <w:rsid w:val="000678A9"/>
    <w:rsid w:val="00070A63"/>
    <w:rsid w:val="00080C57"/>
    <w:rsid w:val="0009083A"/>
    <w:rsid w:val="000918A3"/>
    <w:rsid w:val="0009377E"/>
    <w:rsid w:val="00093E1F"/>
    <w:rsid w:val="000A0241"/>
    <w:rsid w:val="000A1882"/>
    <w:rsid w:val="000A7E2F"/>
    <w:rsid w:val="000B5EE9"/>
    <w:rsid w:val="000C2A15"/>
    <w:rsid w:val="000C499B"/>
    <w:rsid w:val="000D06D2"/>
    <w:rsid w:val="000D5A0C"/>
    <w:rsid w:val="000D6BAB"/>
    <w:rsid w:val="000D6D14"/>
    <w:rsid w:val="000D700F"/>
    <w:rsid w:val="000E10E2"/>
    <w:rsid w:val="000E58A2"/>
    <w:rsid w:val="000F2390"/>
    <w:rsid w:val="000F7C95"/>
    <w:rsid w:val="00100741"/>
    <w:rsid w:val="001030C1"/>
    <w:rsid w:val="0010614F"/>
    <w:rsid w:val="001112ED"/>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065AB"/>
    <w:rsid w:val="00214D53"/>
    <w:rsid w:val="00217CF6"/>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293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344C2"/>
    <w:rsid w:val="00441972"/>
    <w:rsid w:val="00443EDD"/>
    <w:rsid w:val="0044504B"/>
    <w:rsid w:val="004455E2"/>
    <w:rsid w:val="00451208"/>
    <w:rsid w:val="004539BF"/>
    <w:rsid w:val="004578B3"/>
    <w:rsid w:val="004676CC"/>
    <w:rsid w:val="0047610C"/>
    <w:rsid w:val="00493367"/>
    <w:rsid w:val="0049778D"/>
    <w:rsid w:val="004A1636"/>
    <w:rsid w:val="004B49B5"/>
    <w:rsid w:val="004C4BBF"/>
    <w:rsid w:val="004D2349"/>
    <w:rsid w:val="004D6C81"/>
    <w:rsid w:val="004F3948"/>
    <w:rsid w:val="004F4645"/>
    <w:rsid w:val="004F4EAB"/>
    <w:rsid w:val="004F6EEC"/>
    <w:rsid w:val="00502EC8"/>
    <w:rsid w:val="0052094A"/>
    <w:rsid w:val="0052267F"/>
    <w:rsid w:val="0053096E"/>
    <w:rsid w:val="00530B8C"/>
    <w:rsid w:val="00545C9A"/>
    <w:rsid w:val="0055606F"/>
    <w:rsid w:val="00562CC7"/>
    <w:rsid w:val="00565B32"/>
    <w:rsid w:val="0057103F"/>
    <w:rsid w:val="005731A3"/>
    <w:rsid w:val="00581117"/>
    <w:rsid w:val="00581CA5"/>
    <w:rsid w:val="00583F20"/>
    <w:rsid w:val="00584FD1"/>
    <w:rsid w:val="00594C3C"/>
    <w:rsid w:val="005A0CBC"/>
    <w:rsid w:val="005A3A40"/>
    <w:rsid w:val="005A43E8"/>
    <w:rsid w:val="005A5177"/>
    <w:rsid w:val="005A5BD2"/>
    <w:rsid w:val="005B15D8"/>
    <w:rsid w:val="005B53E4"/>
    <w:rsid w:val="005B605D"/>
    <w:rsid w:val="005B6486"/>
    <w:rsid w:val="005C7D73"/>
    <w:rsid w:val="005D26C7"/>
    <w:rsid w:val="005D4337"/>
    <w:rsid w:val="005D43F8"/>
    <w:rsid w:val="005E3F92"/>
    <w:rsid w:val="005F01F2"/>
    <w:rsid w:val="005F5BD0"/>
    <w:rsid w:val="006123FA"/>
    <w:rsid w:val="0061240B"/>
    <w:rsid w:val="00614E7E"/>
    <w:rsid w:val="00642FE9"/>
    <w:rsid w:val="00653666"/>
    <w:rsid w:val="006538BA"/>
    <w:rsid w:val="00671CCC"/>
    <w:rsid w:val="0067520E"/>
    <w:rsid w:val="00675A7D"/>
    <w:rsid w:val="00675FC4"/>
    <w:rsid w:val="00680368"/>
    <w:rsid w:val="006943B2"/>
    <w:rsid w:val="00695CDF"/>
    <w:rsid w:val="00696AA6"/>
    <w:rsid w:val="006A22DD"/>
    <w:rsid w:val="006A3D6A"/>
    <w:rsid w:val="006A7496"/>
    <w:rsid w:val="006B0F4B"/>
    <w:rsid w:val="006B13C9"/>
    <w:rsid w:val="006B23ED"/>
    <w:rsid w:val="006D15D5"/>
    <w:rsid w:val="006E01CA"/>
    <w:rsid w:val="006E5911"/>
    <w:rsid w:val="006F0789"/>
    <w:rsid w:val="006F7225"/>
    <w:rsid w:val="006F76D4"/>
    <w:rsid w:val="0070443F"/>
    <w:rsid w:val="007132C6"/>
    <w:rsid w:val="00714094"/>
    <w:rsid w:val="00717522"/>
    <w:rsid w:val="0072586E"/>
    <w:rsid w:val="00731103"/>
    <w:rsid w:val="0073227B"/>
    <w:rsid w:val="00733D4B"/>
    <w:rsid w:val="0074794D"/>
    <w:rsid w:val="00753290"/>
    <w:rsid w:val="00763591"/>
    <w:rsid w:val="00763A90"/>
    <w:rsid w:val="00763D95"/>
    <w:rsid w:val="0076596F"/>
    <w:rsid w:val="00772448"/>
    <w:rsid w:val="00775333"/>
    <w:rsid w:val="00782758"/>
    <w:rsid w:val="0079319E"/>
    <w:rsid w:val="007A109F"/>
    <w:rsid w:val="007B345C"/>
    <w:rsid w:val="007C251B"/>
    <w:rsid w:val="007C5491"/>
    <w:rsid w:val="007C59C5"/>
    <w:rsid w:val="007C5ADE"/>
    <w:rsid w:val="007D53E0"/>
    <w:rsid w:val="007F48C1"/>
    <w:rsid w:val="00806231"/>
    <w:rsid w:val="00815A29"/>
    <w:rsid w:val="008220A7"/>
    <w:rsid w:val="00830D96"/>
    <w:rsid w:val="00833207"/>
    <w:rsid w:val="00846227"/>
    <w:rsid w:val="00850533"/>
    <w:rsid w:val="00860579"/>
    <w:rsid w:val="00861FA9"/>
    <w:rsid w:val="008620D4"/>
    <w:rsid w:val="00876A4F"/>
    <w:rsid w:val="00877DD1"/>
    <w:rsid w:val="00880660"/>
    <w:rsid w:val="00881431"/>
    <w:rsid w:val="00881A4E"/>
    <w:rsid w:val="008952A1"/>
    <w:rsid w:val="0089729B"/>
    <w:rsid w:val="008A5C80"/>
    <w:rsid w:val="008B3A94"/>
    <w:rsid w:val="008B48F7"/>
    <w:rsid w:val="008B526D"/>
    <w:rsid w:val="008C1A0F"/>
    <w:rsid w:val="008C271B"/>
    <w:rsid w:val="008C2B57"/>
    <w:rsid w:val="008C3C8C"/>
    <w:rsid w:val="008D4406"/>
    <w:rsid w:val="008E015C"/>
    <w:rsid w:val="008E36C0"/>
    <w:rsid w:val="008E4A4B"/>
    <w:rsid w:val="008E5174"/>
    <w:rsid w:val="00902308"/>
    <w:rsid w:val="00905DC9"/>
    <w:rsid w:val="0090653F"/>
    <w:rsid w:val="0091481F"/>
    <w:rsid w:val="009205D9"/>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D2BFF"/>
    <w:rsid w:val="009D3F54"/>
    <w:rsid w:val="009F2DE4"/>
    <w:rsid w:val="009F4161"/>
    <w:rsid w:val="00A13EFF"/>
    <w:rsid w:val="00A1541B"/>
    <w:rsid w:val="00A17135"/>
    <w:rsid w:val="00A209F3"/>
    <w:rsid w:val="00A2310F"/>
    <w:rsid w:val="00A30AC2"/>
    <w:rsid w:val="00A30F94"/>
    <w:rsid w:val="00A310C3"/>
    <w:rsid w:val="00A33974"/>
    <w:rsid w:val="00A34A7C"/>
    <w:rsid w:val="00A41163"/>
    <w:rsid w:val="00A50EE2"/>
    <w:rsid w:val="00A51255"/>
    <w:rsid w:val="00A72CC6"/>
    <w:rsid w:val="00A83667"/>
    <w:rsid w:val="00A8435D"/>
    <w:rsid w:val="00A858A3"/>
    <w:rsid w:val="00AA182B"/>
    <w:rsid w:val="00AA3C14"/>
    <w:rsid w:val="00AA43B0"/>
    <w:rsid w:val="00AB686E"/>
    <w:rsid w:val="00AC6D24"/>
    <w:rsid w:val="00AD183C"/>
    <w:rsid w:val="00AE0FB0"/>
    <w:rsid w:val="00AE5D70"/>
    <w:rsid w:val="00AE6441"/>
    <w:rsid w:val="00AF6774"/>
    <w:rsid w:val="00B01655"/>
    <w:rsid w:val="00B3607A"/>
    <w:rsid w:val="00B41EF1"/>
    <w:rsid w:val="00B4568E"/>
    <w:rsid w:val="00B4783B"/>
    <w:rsid w:val="00B52FC4"/>
    <w:rsid w:val="00B675FC"/>
    <w:rsid w:val="00B71BC9"/>
    <w:rsid w:val="00B76324"/>
    <w:rsid w:val="00B76B1A"/>
    <w:rsid w:val="00B83D5C"/>
    <w:rsid w:val="00B849FD"/>
    <w:rsid w:val="00B86764"/>
    <w:rsid w:val="00B930DB"/>
    <w:rsid w:val="00BA0C67"/>
    <w:rsid w:val="00BA64B8"/>
    <w:rsid w:val="00BB29AD"/>
    <w:rsid w:val="00BC0241"/>
    <w:rsid w:val="00BC1F10"/>
    <w:rsid w:val="00BC6917"/>
    <w:rsid w:val="00BC763B"/>
    <w:rsid w:val="00BD35FB"/>
    <w:rsid w:val="00BE1F37"/>
    <w:rsid w:val="00BE527B"/>
    <w:rsid w:val="00BE65FE"/>
    <w:rsid w:val="00BF2B91"/>
    <w:rsid w:val="00C001FB"/>
    <w:rsid w:val="00C04E8C"/>
    <w:rsid w:val="00C05EA3"/>
    <w:rsid w:val="00C11B7A"/>
    <w:rsid w:val="00C22505"/>
    <w:rsid w:val="00C24F88"/>
    <w:rsid w:val="00C30DC7"/>
    <w:rsid w:val="00C41F5C"/>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2522"/>
    <w:rsid w:val="00D74E57"/>
    <w:rsid w:val="00D94EB2"/>
    <w:rsid w:val="00DA07BC"/>
    <w:rsid w:val="00DA0959"/>
    <w:rsid w:val="00DA3DC0"/>
    <w:rsid w:val="00DD1134"/>
    <w:rsid w:val="00DD2E0E"/>
    <w:rsid w:val="00DE7121"/>
    <w:rsid w:val="00DF1C49"/>
    <w:rsid w:val="00DF7C08"/>
    <w:rsid w:val="00E077B8"/>
    <w:rsid w:val="00E07BF5"/>
    <w:rsid w:val="00E11BB2"/>
    <w:rsid w:val="00E170BB"/>
    <w:rsid w:val="00E25466"/>
    <w:rsid w:val="00E261B3"/>
    <w:rsid w:val="00E2708C"/>
    <w:rsid w:val="00E349D2"/>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455D"/>
    <w:rsid w:val="00F861A5"/>
    <w:rsid w:val="00F9007D"/>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Georgine Gersdorff</cp:lastModifiedBy>
  <cp:revision>43</cp:revision>
  <cp:lastPrinted>2021-03-10T17:14:00Z</cp:lastPrinted>
  <dcterms:created xsi:type="dcterms:W3CDTF">2024-09-18T16:14:00Z</dcterms:created>
  <dcterms:modified xsi:type="dcterms:W3CDTF">2024-09-18T19:14:00Z</dcterms:modified>
</cp:coreProperties>
</file>