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41EDD0" w14:textId="77777777" w:rsidR="00F4356A" w:rsidRPr="00BC5532" w:rsidRDefault="00F4356A" w:rsidP="00F4356A">
      <w:pPr>
        <w:jc w:val="both"/>
        <w:rPr>
          <w:color w:val="000000"/>
        </w:rPr>
      </w:pPr>
    </w:p>
    <w:p w14:paraId="014D3350" w14:textId="77777777" w:rsidR="002B2CDB" w:rsidRPr="00BC5532" w:rsidRDefault="002B2CDB" w:rsidP="00F4356A">
      <w:pPr>
        <w:jc w:val="both"/>
        <w:rPr>
          <w:color w:val="000000"/>
        </w:rPr>
      </w:pPr>
    </w:p>
    <w:p w14:paraId="09B62303" w14:textId="77777777" w:rsidR="002B2CDB" w:rsidRPr="00BC5532" w:rsidRDefault="002B2CDB" w:rsidP="00F4356A">
      <w:pPr>
        <w:jc w:val="both"/>
        <w:rPr>
          <w:color w:val="000000"/>
        </w:rPr>
      </w:pPr>
    </w:p>
    <w:p w14:paraId="2B69DE3E" w14:textId="77777777" w:rsidR="002B2CDB" w:rsidRPr="00BC5532" w:rsidRDefault="002B2CDB" w:rsidP="00F4356A">
      <w:pPr>
        <w:jc w:val="both"/>
        <w:rPr>
          <w:color w:val="000000"/>
        </w:rPr>
      </w:pPr>
    </w:p>
    <w:p w14:paraId="177FBFB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AE985E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From:  The Department of Public Works</w:t>
      </w:r>
    </w:p>
    <w:p w14:paraId="0BC2277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3271328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BAC0D8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52905AEF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4223488F" w14:textId="328A96B5" w:rsidR="00B4228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  <w:r w:rsidR="00BF56FA">
        <w:rPr>
          <w:vanish/>
          <w:color w:val="000000"/>
          <w:sz w:val="24"/>
          <w:szCs w:val="24"/>
        </w:rPr>
        <w:t>e</w:t>
      </w:r>
    </w:p>
    <w:p w14:paraId="44FD76C3" w14:textId="2C1D32A0" w:rsidR="00C46A94" w:rsidRDefault="00261077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Detroit &amp; Northern </w:t>
      </w:r>
      <w:r w:rsidR="00A839E6">
        <w:rPr>
          <w:color w:val="000000"/>
          <w:sz w:val="24"/>
          <w:szCs w:val="24"/>
        </w:rPr>
        <w:t>LLC</w:t>
      </w:r>
    </w:p>
    <w:p w14:paraId="487EEF80" w14:textId="77777777" w:rsidR="001A5616" w:rsidRDefault="001A5616" w:rsidP="003D61CF">
      <w:pPr>
        <w:jc w:val="both"/>
        <w:rPr>
          <w:vanish/>
          <w:color w:val="000000"/>
          <w:sz w:val="24"/>
          <w:szCs w:val="24"/>
        </w:rPr>
      </w:pPr>
    </w:p>
    <w:p w14:paraId="45B35B33" w14:textId="77777777" w:rsidR="00BF56FA" w:rsidRDefault="00BF56FA" w:rsidP="003D61CF">
      <w:pPr>
        <w:jc w:val="both"/>
        <w:rPr>
          <w:vanish/>
          <w:color w:val="000000"/>
          <w:sz w:val="24"/>
          <w:szCs w:val="24"/>
        </w:rPr>
      </w:pPr>
    </w:p>
    <w:p w14:paraId="07028CA6" w14:textId="77777777" w:rsidR="00BF56FA" w:rsidRPr="00BF56FA" w:rsidRDefault="00BF56FA" w:rsidP="003D61CF">
      <w:pPr>
        <w:jc w:val="both"/>
        <w:rPr>
          <w:vanish/>
          <w:color w:val="000000"/>
          <w:sz w:val="24"/>
          <w:szCs w:val="24"/>
        </w:rPr>
      </w:pPr>
    </w:p>
    <w:p w14:paraId="5EA361C6" w14:textId="30B686C5" w:rsidR="003D61CF" w:rsidRDefault="00A839E6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11</w:t>
      </w:r>
      <w:r w:rsidR="00261077">
        <w:rPr>
          <w:color w:val="000000"/>
          <w:sz w:val="24"/>
          <w:szCs w:val="24"/>
        </w:rPr>
        <w:t>33</w:t>
      </w:r>
      <w:r>
        <w:rPr>
          <w:color w:val="000000"/>
          <w:sz w:val="24"/>
          <w:szCs w:val="24"/>
        </w:rPr>
        <w:t xml:space="preserve"> Griswold Street</w:t>
      </w:r>
      <w:r w:rsidR="005801C8">
        <w:rPr>
          <w:color w:val="000000"/>
          <w:sz w:val="24"/>
          <w:szCs w:val="24"/>
        </w:rPr>
        <w:t xml:space="preserve"> </w:t>
      </w:r>
    </w:p>
    <w:p w14:paraId="3CEAE23D" w14:textId="4103A033" w:rsidR="00022C7F" w:rsidRPr="003D61CF" w:rsidRDefault="0029326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</w:t>
      </w:r>
      <w:r w:rsidR="00250E96">
        <w:rPr>
          <w:color w:val="000000"/>
          <w:sz w:val="24"/>
          <w:szCs w:val="24"/>
        </w:rPr>
        <w:t>e</w:t>
      </w:r>
      <w:r w:rsidR="00C0777C">
        <w:rPr>
          <w:color w:val="000000"/>
          <w:sz w:val="24"/>
          <w:szCs w:val="24"/>
        </w:rPr>
        <w:t>troit</w:t>
      </w:r>
      <w:r w:rsidR="00D56B04">
        <w:rPr>
          <w:color w:val="000000"/>
          <w:sz w:val="24"/>
          <w:szCs w:val="24"/>
        </w:rPr>
        <w:t xml:space="preserve">, MI, </w:t>
      </w:r>
      <w:r w:rsidR="00250E96">
        <w:rPr>
          <w:color w:val="000000"/>
          <w:sz w:val="24"/>
          <w:szCs w:val="24"/>
        </w:rPr>
        <w:t>48</w:t>
      </w:r>
      <w:r w:rsidR="00F017FA">
        <w:rPr>
          <w:color w:val="000000"/>
          <w:sz w:val="24"/>
          <w:szCs w:val="24"/>
        </w:rPr>
        <w:t>22</w:t>
      </w:r>
      <w:r w:rsidR="005801C8">
        <w:rPr>
          <w:color w:val="000000"/>
          <w:sz w:val="24"/>
          <w:szCs w:val="24"/>
        </w:rPr>
        <w:t>6</w:t>
      </w:r>
    </w:p>
    <w:p w14:paraId="19F61AE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1173A4A2" w14:textId="43D25008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r w:rsidR="00972F81" w:rsidRPr="003D61CF">
        <w:rPr>
          <w:color w:val="000000"/>
          <w:sz w:val="24"/>
          <w:szCs w:val="24"/>
        </w:rPr>
        <w:t>action below</w:t>
      </w:r>
      <w:r w:rsidRPr="003D61CF">
        <w:rPr>
          <w:color w:val="000000"/>
          <w:sz w:val="24"/>
          <w:szCs w:val="24"/>
        </w:rPr>
        <w:t>. The petitioner has received a project consultation from the Department of Public Works: City Engineering Division and has been advised the following:</w:t>
      </w:r>
    </w:p>
    <w:p w14:paraId="1C7F869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1E1F28E7" w14:textId="77777777" w:rsidR="002779B5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</w:t>
      </w:r>
    </w:p>
    <w:p w14:paraId="6CA39A85" w14:textId="5465DDD2" w:rsidR="00262498" w:rsidRDefault="00261077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Detroit &amp; Northern LLC </w:t>
      </w:r>
      <w:r w:rsidR="00D07109">
        <w:rPr>
          <w:color w:val="000000"/>
          <w:sz w:val="24"/>
          <w:szCs w:val="24"/>
        </w:rPr>
        <w:t>r</w:t>
      </w:r>
      <w:r w:rsidR="005801C8">
        <w:rPr>
          <w:color w:val="000000"/>
          <w:sz w:val="24"/>
          <w:szCs w:val="24"/>
        </w:rPr>
        <w:t xml:space="preserve">equest for </w:t>
      </w:r>
      <w:r>
        <w:rPr>
          <w:color w:val="000000"/>
          <w:sz w:val="24"/>
          <w:szCs w:val="24"/>
        </w:rPr>
        <w:t>various encroachments</w:t>
      </w:r>
      <w:r w:rsidR="006F224B">
        <w:rPr>
          <w:color w:val="000000"/>
          <w:sz w:val="24"/>
          <w:szCs w:val="24"/>
        </w:rPr>
        <w:t xml:space="preserve">; at grade </w:t>
      </w:r>
      <w:r>
        <w:rPr>
          <w:color w:val="000000"/>
          <w:sz w:val="24"/>
          <w:szCs w:val="24"/>
        </w:rPr>
        <w:t xml:space="preserve">trench drain, below grade pipe, </w:t>
      </w:r>
      <w:r w:rsidR="00FC02E8">
        <w:rPr>
          <w:color w:val="000000"/>
          <w:sz w:val="24"/>
          <w:szCs w:val="24"/>
        </w:rPr>
        <w:t>balcony,</w:t>
      </w:r>
      <w:r w:rsidR="006F224B">
        <w:rPr>
          <w:color w:val="000000"/>
          <w:sz w:val="24"/>
          <w:szCs w:val="24"/>
        </w:rPr>
        <w:t xml:space="preserve"> below grade </w:t>
      </w:r>
      <w:r w:rsidR="007852BE">
        <w:rPr>
          <w:color w:val="000000"/>
          <w:sz w:val="24"/>
          <w:szCs w:val="24"/>
        </w:rPr>
        <w:t xml:space="preserve">storm </w:t>
      </w:r>
      <w:r w:rsidR="006F224B">
        <w:rPr>
          <w:color w:val="000000"/>
          <w:sz w:val="24"/>
          <w:szCs w:val="24"/>
        </w:rPr>
        <w:t xml:space="preserve">pipe, </w:t>
      </w:r>
      <w:r w:rsidR="007852BE">
        <w:rPr>
          <w:color w:val="000000"/>
          <w:sz w:val="24"/>
          <w:szCs w:val="24"/>
        </w:rPr>
        <w:t>existing vault, and above grade building elements into the east</w:t>
      </w:r>
      <w:r w:rsidR="00C66EB1">
        <w:rPr>
          <w:color w:val="000000"/>
          <w:sz w:val="24"/>
          <w:szCs w:val="24"/>
        </w:rPr>
        <w:t xml:space="preserve">-west public alley and Griswold St. right-of-way. </w:t>
      </w:r>
    </w:p>
    <w:p w14:paraId="548E4044" w14:textId="77777777" w:rsidR="00262498" w:rsidRPr="003D61CF" w:rsidRDefault="00262498" w:rsidP="003D61CF">
      <w:pPr>
        <w:jc w:val="both"/>
        <w:rPr>
          <w:color w:val="000000"/>
          <w:sz w:val="24"/>
          <w:szCs w:val="24"/>
        </w:rPr>
      </w:pPr>
    </w:p>
    <w:p w14:paraId="5866B61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5BEB7D68" w14:textId="0A1F8517" w:rsidR="003D61CF" w:rsidRPr="003D61CF" w:rsidRDefault="00AD2155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Raven Wright</w:t>
      </w:r>
    </w:p>
    <w:p w14:paraId="7436DE89" w14:textId="4007AE97" w:rsidR="003D61CF" w:rsidRPr="003D61CF" w:rsidRDefault="00AD2155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Supervisor of Maps &amp; Records</w:t>
      </w:r>
    </w:p>
    <w:p w14:paraId="78043337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42DB226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78184EAB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7FD520A0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09500B94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3F33F24F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26BA7A24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3CA66567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787532A3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6E810DA7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568FE535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18137C24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6F28813A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17460562" w14:textId="43A1063B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3A06166B" w14:textId="1378D768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1CE4A974" w14:textId="77777777" w:rsidR="007D581D" w:rsidRDefault="007D581D" w:rsidP="003D61CF">
      <w:pPr>
        <w:jc w:val="both"/>
        <w:rPr>
          <w:color w:val="000000"/>
          <w:sz w:val="24"/>
          <w:szCs w:val="24"/>
        </w:rPr>
      </w:pPr>
    </w:p>
    <w:p w14:paraId="0688CE07" w14:textId="251E96C2" w:rsidR="007D581D" w:rsidRDefault="007D581D" w:rsidP="003D61CF">
      <w:pPr>
        <w:jc w:val="both"/>
        <w:rPr>
          <w:color w:val="000000"/>
          <w:sz w:val="24"/>
          <w:szCs w:val="24"/>
        </w:rPr>
      </w:pPr>
    </w:p>
    <w:p w14:paraId="4C56F7A3" w14:textId="32E5DA27" w:rsidR="007D581D" w:rsidRDefault="00CD0A5A" w:rsidP="003D61CF">
      <w:pPr>
        <w:jc w:val="both"/>
        <w:rPr>
          <w:color w:val="000000"/>
          <w:sz w:val="24"/>
          <w:szCs w:val="24"/>
        </w:rPr>
      </w:pPr>
      <w:r w:rsidRPr="00CD0A5A">
        <w:rPr>
          <w:color w:val="000000"/>
          <w:sz w:val="24"/>
          <w:szCs w:val="24"/>
        </w:rPr>
        <w:lastRenderedPageBreak/>
        <w:drawing>
          <wp:inline distT="0" distB="0" distL="0" distR="0" wp14:anchorId="36EEDA1E" wp14:editId="32D055B9">
            <wp:extent cx="1657350" cy="8503920"/>
            <wp:effectExtent l="0" t="0" r="0" b="0"/>
            <wp:docPr id="1409947462" name="Picture 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947462" name="Picture 1" descr="Chart, scatter ch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F2E80" w14:textId="5B95902C" w:rsidR="002250A6" w:rsidRDefault="0016281C" w:rsidP="003D61CF">
      <w:pPr>
        <w:jc w:val="both"/>
        <w:rPr>
          <w:color w:val="000000"/>
          <w:sz w:val="24"/>
          <w:szCs w:val="24"/>
        </w:rPr>
      </w:pPr>
      <w:r w:rsidRPr="0016281C">
        <w:rPr>
          <w:color w:val="000000"/>
          <w:sz w:val="24"/>
          <w:szCs w:val="24"/>
        </w:rPr>
        <w:lastRenderedPageBreak/>
        <w:drawing>
          <wp:inline distT="0" distB="0" distL="0" distR="0" wp14:anchorId="13C8DBC0" wp14:editId="6C18D339">
            <wp:extent cx="3248231" cy="7837894"/>
            <wp:effectExtent l="0" t="0" r="9525" b="0"/>
            <wp:docPr id="1788669353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669353" name="Picture 1" descr="Text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1006" cy="789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79D35" w14:textId="674ACC2A" w:rsidR="002250A6" w:rsidRDefault="00771E5F" w:rsidP="003D61CF">
      <w:pPr>
        <w:jc w:val="both"/>
        <w:rPr>
          <w:color w:val="000000"/>
          <w:sz w:val="24"/>
          <w:szCs w:val="24"/>
        </w:rPr>
      </w:pPr>
      <w:r w:rsidRPr="00771E5F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3B87478B" wp14:editId="6E7986A1">
            <wp:extent cx="5715000" cy="7251065"/>
            <wp:effectExtent l="0" t="0" r="0" b="6985"/>
            <wp:docPr id="315278942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278942" name="Picture 1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F5E06" w14:textId="0094B9CF" w:rsidR="002250A6" w:rsidRDefault="002250A6" w:rsidP="003D61CF">
      <w:pPr>
        <w:jc w:val="both"/>
        <w:rPr>
          <w:color w:val="000000"/>
          <w:sz w:val="24"/>
          <w:szCs w:val="24"/>
        </w:rPr>
      </w:pPr>
    </w:p>
    <w:p w14:paraId="3E034C2E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3248EF80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5A7877BA" w14:textId="0A67AE85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46B9E736" w14:textId="7095CC09" w:rsidR="00FB1EEC" w:rsidRDefault="005436E3" w:rsidP="003D61CF">
      <w:pPr>
        <w:jc w:val="both"/>
        <w:rPr>
          <w:color w:val="000000"/>
          <w:sz w:val="24"/>
          <w:szCs w:val="24"/>
        </w:rPr>
      </w:pPr>
      <w:r w:rsidRPr="005436E3">
        <w:rPr>
          <w:color w:val="000000"/>
          <w:sz w:val="24"/>
          <w:szCs w:val="24"/>
        </w:rPr>
        <w:lastRenderedPageBreak/>
        <w:drawing>
          <wp:inline distT="0" distB="0" distL="0" distR="0" wp14:anchorId="3DC15CE5" wp14:editId="7093B014">
            <wp:extent cx="5715000" cy="7480935"/>
            <wp:effectExtent l="0" t="0" r="0" b="5715"/>
            <wp:docPr id="47150023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50023" name="Picture 1" descr="Diagram, engineering drawing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E58DD" w14:textId="70741238" w:rsidR="005436E3" w:rsidRDefault="00B14988" w:rsidP="003D61CF">
      <w:pPr>
        <w:jc w:val="both"/>
        <w:rPr>
          <w:color w:val="000000"/>
          <w:sz w:val="24"/>
          <w:szCs w:val="24"/>
        </w:rPr>
      </w:pPr>
      <w:r w:rsidRPr="00B14988">
        <w:rPr>
          <w:color w:val="000000"/>
          <w:sz w:val="24"/>
          <w:szCs w:val="24"/>
        </w:rPr>
        <w:lastRenderedPageBreak/>
        <w:drawing>
          <wp:inline distT="0" distB="0" distL="0" distR="0" wp14:anchorId="2FEBD4EC" wp14:editId="7B2211FA">
            <wp:extent cx="5715000" cy="7447280"/>
            <wp:effectExtent l="0" t="0" r="0" b="1270"/>
            <wp:docPr id="1614811376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811376" name="Picture 1" descr="Diagram, engineering drawing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9BA47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52CBC48A" w14:textId="5B30CD95" w:rsidR="00FB1EEC" w:rsidRDefault="00B14988" w:rsidP="003D61CF">
      <w:pPr>
        <w:jc w:val="both"/>
        <w:rPr>
          <w:color w:val="000000"/>
          <w:sz w:val="24"/>
          <w:szCs w:val="24"/>
        </w:rPr>
      </w:pPr>
      <w:r w:rsidRPr="00B14988">
        <w:rPr>
          <w:color w:val="000000"/>
          <w:sz w:val="24"/>
          <w:szCs w:val="24"/>
        </w:rPr>
        <w:lastRenderedPageBreak/>
        <w:drawing>
          <wp:inline distT="0" distB="0" distL="0" distR="0" wp14:anchorId="7A4BAF5B" wp14:editId="4BE98E86">
            <wp:extent cx="5715000" cy="7399020"/>
            <wp:effectExtent l="0" t="0" r="0" b="0"/>
            <wp:docPr id="1066361062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61062" name="Picture 1" descr="Diagram, engineering drawing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F04B7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1F2542AC" w14:textId="4081CE36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65978DF2" w14:textId="67E315B1" w:rsidR="00FB1EEC" w:rsidRDefault="005A7D3D" w:rsidP="003D61CF">
      <w:pPr>
        <w:jc w:val="both"/>
        <w:rPr>
          <w:color w:val="000000"/>
          <w:sz w:val="24"/>
          <w:szCs w:val="24"/>
        </w:rPr>
      </w:pPr>
      <w:r w:rsidRPr="005A7D3D">
        <w:rPr>
          <w:color w:val="000000"/>
          <w:sz w:val="24"/>
          <w:szCs w:val="24"/>
        </w:rPr>
        <w:lastRenderedPageBreak/>
        <w:drawing>
          <wp:inline distT="0" distB="0" distL="0" distR="0" wp14:anchorId="0DC4264F" wp14:editId="3D4114EE">
            <wp:extent cx="5715000" cy="7379970"/>
            <wp:effectExtent l="0" t="0" r="0" b="0"/>
            <wp:docPr id="861469005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469005" name="Picture 1" descr="Diagram, engineering drawing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9CE44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62D813BF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7045FD2E" w14:textId="51A88F78" w:rsidR="00FB1EEC" w:rsidRDefault="000D633B" w:rsidP="003D61CF">
      <w:pPr>
        <w:jc w:val="both"/>
        <w:rPr>
          <w:color w:val="000000"/>
          <w:sz w:val="24"/>
          <w:szCs w:val="24"/>
        </w:rPr>
      </w:pPr>
      <w:r w:rsidRPr="000D633B">
        <w:rPr>
          <w:color w:val="000000"/>
          <w:sz w:val="24"/>
          <w:szCs w:val="24"/>
        </w:rPr>
        <w:lastRenderedPageBreak/>
        <w:drawing>
          <wp:inline distT="0" distB="0" distL="0" distR="0" wp14:anchorId="4A94D432" wp14:editId="7D741013">
            <wp:extent cx="5715000" cy="7315200"/>
            <wp:effectExtent l="0" t="0" r="0" b="0"/>
            <wp:docPr id="1418618926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618926" name="Picture 1" descr="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DE573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55EADFD3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54DAD7A3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1C2CC82E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420052AF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03EAA62A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6BCA22C3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74994D8E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3AB2B34E" w14:textId="2112B54D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20123201" w14:textId="77777777" w:rsidR="00C648F1" w:rsidRDefault="00C648F1" w:rsidP="003D61CF">
      <w:pPr>
        <w:jc w:val="both"/>
        <w:rPr>
          <w:color w:val="000000"/>
          <w:sz w:val="24"/>
          <w:szCs w:val="24"/>
        </w:rPr>
      </w:pPr>
    </w:p>
    <w:p w14:paraId="43B3F018" w14:textId="77777777" w:rsidR="00C648F1" w:rsidRDefault="00C648F1" w:rsidP="003D61CF">
      <w:pPr>
        <w:jc w:val="both"/>
        <w:rPr>
          <w:color w:val="000000"/>
          <w:sz w:val="24"/>
          <w:szCs w:val="24"/>
        </w:rPr>
      </w:pPr>
    </w:p>
    <w:p w14:paraId="16ED5401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10CAA62C" w14:textId="77777777" w:rsidR="007804A5" w:rsidRDefault="007804A5" w:rsidP="003D61CF">
      <w:pPr>
        <w:jc w:val="both"/>
        <w:rPr>
          <w:color w:val="000000"/>
          <w:sz w:val="24"/>
          <w:szCs w:val="24"/>
        </w:rPr>
      </w:pPr>
    </w:p>
    <w:p w14:paraId="73323DF1" w14:textId="218A630D" w:rsidR="007804A5" w:rsidRDefault="007804A5" w:rsidP="003D61CF">
      <w:pPr>
        <w:jc w:val="both"/>
        <w:rPr>
          <w:color w:val="000000"/>
          <w:sz w:val="24"/>
          <w:szCs w:val="24"/>
        </w:rPr>
      </w:pPr>
    </w:p>
    <w:p w14:paraId="0CA60B63" w14:textId="77777777" w:rsidR="0081591E" w:rsidRDefault="0081591E" w:rsidP="003D61CF">
      <w:pPr>
        <w:jc w:val="both"/>
        <w:rPr>
          <w:color w:val="000000"/>
          <w:sz w:val="24"/>
          <w:szCs w:val="24"/>
        </w:rPr>
      </w:pPr>
    </w:p>
    <w:p w14:paraId="43233209" w14:textId="77777777" w:rsidR="0081591E" w:rsidRDefault="0081591E" w:rsidP="003D61CF">
      <w:pPr>
        <w:jc w:val="both"/>
        <w:rPr>
          <w:color w:val="000000"/>
          <w:sz w:val="24"/>
          <w:szCs w:val="24"/>
        </w:rPr>
      </w:pPr>
    </w:p>
    <w:p w14:paraId="09BF9F36" w14:textId="77777777" w:rsidR="0081591E" w:rsidRDefault="0081591E" w:rsidP="003D61CF">
      <w:pPr>
        <w:jc w:val="both"/>
        <w:rPr>
          <w:color w:val="000000"/>
          <w:sz w:val="24"/>
          <w:szCs w:val="24"/>
        </w:rPr>
      </w:pPr>
    </w:p>
    <w:p w14:paraId="49FB705B" w14:textId="77777777" w:rsidR="0081591E" w:rsidRDefault="0081591E" w:rsidP="003D61CF">
      <w:pPr>
        <w:jc w:val="both"/>
        <w:rPr>
          <w:color w:val="000000"/>
          <w:sz w:val="24"/>
          <w:szCs w:val="24"/>
        </w:rPr>
      </w:pPr>
    </w:p>
    <w:p w14:paraId="28689B37" w14:textId="77777777" w:rsidR="0081591E" w:rsidRDefault="0081591E" w:rsidP="003D61CF">
      <w:pPr>
        <w:jc w:val="both"/>
        <w:rPr>
          <w:color w:val="000000"/>
          <w:sz w:val="24"/>
          <w:szCs w:val="24"/>
        </w:rPr>
      </w:pPr>
    </w:p>
    <w:p w14:paraId="70546E09" w14:textId="77777777" w:rsidR="00AA7F54" w:rsidRDefault="00AA7F54" w:rsidP="003D61CF">
      <w:pPr>
        <w:jc w:val="both"/>
        <w:rPr>
          <w:color w:val="000000"/>
          <w:sz w:val="24"/>
          <w:szCs w:val="24"/>
        </w:rPr>
      </w:pPr>
    </w:p>
    <w:p w14:paraId="1E661A7B" w14:textId="77777777" w:rsidR="00AA7F54" w:rsidRDefault="00AA7F54" w:rsidP="003D61CF">
      <w:pPr>
        <w:jc w:val="both"/>
        <w:rPr>
          <w:color w:val="000000"/>
          <w:sz w:val="24"/>
          <w:szCs w:val="24"/>
        </w:rPr>
      </w:pPr>
    </w:p>
    <w:p w14:paraId="3A8E31C6" w14:textId="5506A3A4" w:rsidR="00AA7F54" w:rsidRPr="00702F30" w:rsidRDefault="00AA7F54" w:rsidP="003D61CF">
      <w:pPr>
        <w:jc w:val="both"/>
        <w:rPr>
          <w:color w:val="000000"/>
          <w:sz w:val="24"/>
          <w:szCs w:val="24"/>
        </w:rPr>
      </w:pPr>
    </w:p>
    <w:sectPr w:rsidR="00AA7F54" w:rsidRPr="00702F3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D3B738" w14:textId="77777777" w:rsidR="001869DD" w:rsidRDefault="001869DD">
      <w:r>
        <w:separator/>
      </w:r>
    </w:p>
  </w:endnote>
  <w:endnote w:type="continuationSeparator" w:id="0">
    <w:p w14:paraId="3FE4F6CA" w14:textId="77777777" w:rsidR="001869DD" w:rsidRDefault="00186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5BBB7C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8E168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3851F4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532A32" w14:textId="77777777" w:rsidR="001869DD" w:rsidRDefault="001869DD">
      <w:r>
        <w:separator/>
      </w:r>
    </w:p>
  </w:footnote>
  <w:footnote w:type="continuationSeparator" w:id="0">
    <w:p w14:paraId="6DBBD000" w14:textId="77777777" w:rsidR="001869DD" w:rsidRDefault="001869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6507E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7E6470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F277C3" wp14:editId="60E94A88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AF6C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754A31D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3A67078E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1D99B592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2CD7537E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277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722AF6C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754A31D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2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woodward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ave.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Suite 601</w:t>
                    </w:r>
                  </w:p>
                  <w:p w14:paraId="3A67078E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1D99B592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2CD7537E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70DD2350" wp14:editId="6EA0A115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EDFF5DA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2350878F" wp14:editId="636D4633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7FA77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43F091B4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7F12847F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50878F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517FA77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43F091B4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7F12847F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20E78BE2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6DEE0EED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A6634D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1309702998">
    <w:abstractNumId w:val="6"/>
  </w:num>
  <w:num w:numId="2" w16cid:durableId="191038539">
    <w:abstractNumId w:val="1"/>
  </w:num>
  <w:num w:numId="3" w16cid:durableId="153255867">
    <w:abstractNumId w:val="4"/>
  </w:num>
  <w:num w:numId="4" w16cid:durableId="1277445025">
    <w:abstractNumId w:val="8"/>
  </w:num>
  <w:num w:numId="5" w16cid:durableId="122163947">
    <w:abstractNumId w:val="7"/>
  </w:num>
  <w:num w:numId="6" w16cid:durableId="251741141">
    <w:abstractNumId w:val="3"/>
  </w:num>
  <w:num w:numId="7" w16cid:durableId="1111436869">
    <w:abstractNumId w:val="2"/>
  </w:num>
  <w:num w:numId="8" w16cid:durableId="987631979">
    <w:abstractNumId w:val="0"/>
  </w:num>
  <w:num w:numId="9" w16cid:durableId="8376987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01DCA"/>
    <w:rsid w:val="00022C7F"/>
    <w:rsid w:val="00024190"/>
    <w:rsid w:val="00036294"/>
    <w:rsid w:val="000726C5"/>
    <w:rsid w:val="00097FFA"/>
    <w:rsid w:val="000A1336"/>
    <w:rsid w:val="000C704B"/>
    <w:rsid w:val="000D633B"/>
    <w:rsid w:val="000F0880"/>
    <w:rsid w:val="0010089D"/>
    <w:rsid w:val="00144A34"/>
    <w:rsid w:val="001601C3"/>
    <w:rsid w:val="0016281C"/>
    <w:rsid w:val="00184E24"/>
    <w:rsid w:val="001869DD"/>
    <w:rsid w:val="001A5616"/>
    <w:rsid w:val="001C5ACA"/>
    <w:rsid w:val="001E4722"/>
    <w:rsid w:val="001F5EB0"/>
    <w:rsid w:val="002250A6"/>
    <w:rsid w:val="00237A51"/>
    <w:rsid w:val="00250D3B"/>
    <w:rsid w:val="00250E96"/>
    <w:rsid w:val="00261077"/>
    <w:rsid w:val="00262498"/>
    <w:rsid w:val="002779B5"/>
    <w:rsid w:val="00283221"/>
    <w:rsid w:val="00290F33"/>
    <w:rsid w:val="0029326D"/>
    <w:rsid w:val="002A3320"/>
    <w:rsid w:val="002B2CDB"/>
    <w:rsid w:val="002D69A4"/>
    <w:rsid w:val="002D6AA4"/>
    <w:rsid w:val="002E36B1"/>
    <w:rsid w:val="00301687"/>
    <w:rsid w:val="0039788B"/>
    <w:rsid w:val="003B1A8E"/>
    <w:rsid w:val="003D61CF"/>
    <w:rsid w:val="003F6E90"/>
    <w:rsid w:val="00454829"/>
    <w:rsid w:val="004975A9"/>
    <w:rsid w:val="0050614F"/>
    <w:rsid w:val="00542B5C"/>
    <w:rsid w:val="005436E3"/>
    <w:rsid w:val="005801C8"/>
    <w:rsid w:val="005870E9"/>
    <w:rsid w:val="005A618B"/>
    <w:rsid w:val="005A7D3D"/>
    <w:rsid w:val="005C3CF4"/>
    <w:rsid w:val="005E72F5"/>
    <w:rsid w:val="005F49D6"/>
    <w:rsid w:val="00633F44"/>
    <w:rsid w:val="00635196"/>
    <w:rsid w:val="00651110"/>
    <w:rsid w:val="006F159F"/>
    <w:rsid w:val="006F224B"/>
    <w:rsid w:val="00702F30"/>
    <w:rsid w:val="00703BC7"/>
    <w:rsid w:val="00705F6D"/>
    <w:rsid w:val="00744027"/>
    <w:rsid w:val="00771E5F"/>
    <w:rsid w:val="007804A5"/>
    <w:rsid w:val="0078393D"/>
    <w:rsid w:val="007852BE"/>
    <w:rsid w:val="00787F39"/>
    <w:rsid w:val="007B38CC"/>
    <w:rsid w:val="007C487B"/>
    <w:rsid w:val="007D2999"/>
    <w:rsid w:val="007D4A89"/>
    <w:rsid w:val="007D581D"/>
    <w:rsid w:val="007D6169"/>
    <w:rsid w:val="007E127E"/>
    <w:rsid w:val="00800B70"/>
    <w:rsid w:val="0081591E"/>
    <w:rsid w:val="00875AE4"/>
    <w:rsid w:val="00890ACE"/>
    <w:rsid w:val="00890D4A"/>
    <w:rsid w:val="008E798F"/>
    <w:rsid w:val="008F0E4D"/>
    <w:rsid w:val="009049ED"/>
    <w:rsid w:val="00936188"/>
    <w:rsid w:val="00936D3F"/>
    <w:rsid w:val="009441C9"/>
    <w:rsid w:val="00972F81"/>
    <w:rsid w:val="00976BB2"/>
    <w:rsid w:val="009A6C33"/>
    <w:rsid w:val="009D4CBE"/>
    <w:rsid w:val="009F3D8D"/>
    <w:rsid w:val="00A115B9"/>
    <w:rsid w:val="00A17553"/>
    <w:rsid w:val="00A839E6"/>
    <w:rsid w:val="00AA7F54"/>
    <w:rsid w:val="00AC0BBD"/>
    <w:rsid w:val="00AD2155"/>
    <w:rsid w:val="00AF2B41"/>
    <w:rsid w:val="00AF6E40"/>
    <w:rsid w:val="00B05FEB"/>
    <w:rsid w:val="00B14988"/>
    <w:rsid w:val="00B4228F"/>
    <w:rsid w:val="00BC5532"/>
    <w:rsid w:val="00BF56FA"/>
    <w:rsid w:val="00C0777C"/>
    <w:rsid w:val="00C46A94"/>
    <w:rsid w:val="00C648F1"/>
    <w:rsid w:val="00C66EB1"/>
    <w:rsid w:val="00C675F6"/>
    <w:rsid w:val="00CD0A5A"/>
    <w:rsid w:val="00CE531C"/>
    <w:rsid w:val="00D001BF"/>
    <w:rsid w:val="00D07109"/>
    <w:rsid w:val="00D502B4"/>
    <w:rsid w:val="00D51CBB"/>
    <w:rsid w:val="00D56B04"/>
    <w:rsid w:val="00D90328"/>
    <w:rsid w:val="00DB49E5"/>
    <w:rsid w:val="00DE222C"/>
    <w:rsid w:val="00DF425A"/>
    <w:rsid w:val="00E04DFD"/>
    <w:rsid w:val="00E760A3"/>
    <w:rsid w:val="00F017FA"/>
    <w:rsid w:val="00F35103"/>
    <w:rsid w:val="00F4356A"/>
    <w:rsid w:val="00F44CC1"/>
    <w:rsid w:val="00F836BE"/>
    <w:rsid w:val="00FB1EEC"/>
    <w:rsid w:val="00FC02E8"/>
    <w:rsid w:val="00FD3662"/>
    <w:rsid w:val="00FF4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4FD19C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Raven Wright</cp:lastModifiedBy>
  <cp:revision>3</cp:revision>
  <cp:lastPrinted>2024-07-18T21:13:00Z</cp:lastPrinted>
  <dcterms:created xsi:type="dcterms:W3CDTF">2024-07-18T21:12:00Z</dcterms:created>
  <dcterms:modified xsi:type="dcterms:W3CDTF">2024-07-18T21:13:00Z</dcterms:modified>
</cp:coreProperties>
</file>