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223488F" w14:textId="3DB20373" w:rsidR="00B4228F" w:rsidRDefault="00744027" w:rsidP="003D61CF">
      <w:pPr>
        <w:jc w:val="both"/>
        <w:rPr>
          <w:color w:val="000000"/>
          <w:sz w:val="24"/>
          <w:szCs w:val="24"/>
        </w:rPr>
      </w:pPr>
      <w:r w:rsidRPr="00744027">
        <w:rPr>
          <w:color w:val="000000"/>
          <w:sz w:val="24"/>
          <w:szCs w:val="24"/>
        </w:rPr>
        <w:t>RUSSELL STREET INVESTMENTS, LLC</w:t>
      </w:r>
      <w:r w:rsidR="00BF56FA">
        <w:rPr>
          <w:vanish/>
          <w:color w:val="000000"/>
          <w:sz w:val="24"/>
          <w:szCs w:val="24"/>
        </w:rPr>
        <w:t>e</w:t>
      </w:r>
    </w:p>
    <w:p w14:paraId="487EEF80" w14:textId="77777777" w:rsidR="001A5616" w:rsidRDefault="001A5616" w:rsidP="003D61CF">
      <w:pPr>
        <w:jc w:val="both"/>
        <w:rPr>
          <w:vanish/>
          <w:color w:val="000000"/>
          <w:sz w:val="24"/>
          <w:szCs w:val="24"/>
        </w:rPr>
      </w:pPr>
    </w:p>
    <w:p w14:paraId="45B35B33" w14:textId="77777777" w:rsidR="00BF56FA" w:rsidRDefault="00BF56FA" w:rsidP="003D61CF">
      <w:pPr>
        <w:jc w:val="both"/>
        <w:rPr>
          <w:vanish/>
          <w:color w:val="000000"/>
          <w:sz w:val="24"/>
          <w:szCs w:val="24"/>
        </w:rPr>
      </w:pPr>
    </w:p>
    <w:p w14:paraId="07028CA6" w14:textId="77777777" w:rsidR="00BF56FA" w:rsidRPr="00BF56FA" w:rsidRDefault="00BF56FA" w:rsidP="003D61CF">
      <w:pPr>
        <w:jc w:val="both"/>
        <w:rPr>
          <w:vanish/>
          <w:color w:val="000000"/>
          <w:sz w:val="24"/>
          <w:szCs w:val="24"/>
        </w:rPr>
      </w:pPr>
    </w:p>
    <w:p w14:paraId="5EA361C6" w14:textId="0EE3D727" w:rsidR="003D61CF" w:rsidRDefault="000A1336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2501 Russell St.</w:t>
      </w:r>
    </w:p>
    <w:p w14:paraId="3CEAE23D" w14:textId="5D2CFC53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8F0E4D">
        <w:rPr>
          <w:color w:val="000000"/>
          <w:sz w:val="24"/>
          <w:szCs w:val="24"/>
        </w:rPr>
        <w:t>2</w:t>
      </w:r>
      <w:r w:rsidR="000A1336">
        <w:rPr>
          <w:color w:val="000000"/>
          <w:sz w:val="24"/>
          <w:szCs w:val="24"/>
        </w:rPr>
        <w:t>07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1E1F28E7" w14:textId="77777777" w:rsidR="002779B5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</w:t>
      </w:r>
    </w:p>
    <w:p w14:paraId="7009BD3B" w14:textId="77777777" w:rsidR="00875AE4" w:rsidRDefault="00454829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Request for encroachment for existing awnings for the tenant Beyond </w:t>
      </w:r>
      <w:proofErr w:type="spellStart"/>
      <w:r>
        <w:rPr>
          <w:color w:val="000000"/>
          <w:sz w:val="24"/>
          <w:szCs w:val="24"/>
        </w:rPr>
        <w:t>J</w:t>
      </w:r>
      <w:r w:rsidR="009D4CBE">
        <w:rPr>
          <w:color w:val="000000"/>
          <w:sz w:val="24"/>
          <w:szCs w:val="24"/>
        </w:rPr>
        <w:t>uicery</w:t>
      </w:r>
      <w:proofErr w:type="spellEnd"/>
      <w:r w:rsidR="009D4CBE">
        <w:rPr>
          <w:color w:val="000000"/>
          <w:sz w:val="24"/>
          <w:szCs w:val="24"/>
        </w:rPr>
        <w:t xml:space="preserve"> + Eatery. </w:t>
      </w:r>
    </w:p>
    <w:p w14:paraId="635BEB82" w14:textId="5492F71B" w:rsidR="003D61CF" w:rsidRDefault="00875AE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Awnings are encroaching into the Russell St. and the </w:t>
      </w:r>
      <w:r w:rsidR="00633F44">
        <w:rPr>
          <w:color w:val="000000"/>
          <w:sz w:val="24"/>
          <w:szCs w:val="24"/>
        </w:rPr>
        <w:t xml:space="preserve">Winder St. right-of-way. </w:t>
      </w:r>
      <w:r w:rsidR="003D61CF" w:rsidRPr="003D61CF">
        <w:rPr>
          <w:color w:val="000000"/>
          <w:sz w:val="24"/>
          <w:szCs w:val="24"/>
        </w:rPr>
        <w:t xml:space="preserve"> </w:t>
      </w:r>
    </w:p>
    <w:p w14:paraId="6CA39A85" w14:textId="5C12325B" w:rsidR="00262498" w:rsidRDefault="00262498" w:rsidP="003D61CF">
      <w:pPr>
        <w:jc w:val="both"/>
        <w:rPr>
          <w:color w:val="000000"/>
          <w:sz w:val="24"/>
          <w:szCs w:val="24"/>
        </w:rPr>
      </w:pPr>
    </w:p>
    <w:p w14:paraId="548E4044" w14:textId="77777777" w:rsidR="00262498" w:rsidRPr="003D61CF" w:rsidRDefault="00262498" w:rsidP="003D61CF">
      <w:pPr>
        <w:jc w:val="both"/>
        <w:rPr>
          <w:color w:val="000000"/>
          <w:sz w:val="24"/>
          <w:szCs w:val="24"/>
        </w:rPr>
      </w:pP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5BEB7D68" w14:textId="0A1F8517" w:rsidR="003D61CF" w:rsidRPr="003D61CF" w:rsidRDefault="00AD215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4007AE97" w:rsidR="003D61CF" w:rsidRPr="003D61CF" w:rsidRDefault="00AD215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&amp;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7FD520A0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09500B94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3F33F24F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26BA7A24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3CA66567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787532A3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6E810DA7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568FE535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18137C24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6F28813A" w14:textId="77777777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17460562" w14:textId="43A1063B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3A06166B" w14:textId="1378D768" w:rsidR="00AD2155" w:rsidRDefault="00AD2155" w:rsidP="003D61CF">
      <w:pPr>
        <w:jc w:val="both"/>
        <w:rPr>
          <w:color w:val="000000"/>
          <w:sz w:val="24"/>
          <w:szCs w:val="24"/>
        </w:rPr>
      </w:pPr>
    </w:p>
    <w:p w14:paraId="1CE4A974" w14:textId="77777777" w:rsidR="007D581D" w:rsidRDefault="007D581D" w:rsidP="003D61CF">
      <w:pPr>
        <w:jc w:val="both"/>
        <w:rPr>
          <w:color w:val="000000"/>
          <w:sz w:val="24"/>
          <w:szCs w:val="24"/>
        </w:rPr>
      </w:pPr>
    </w:p>
    <w:p w14:paraId="0688CE07" w14:textId="251E96C2" w:rsidR="007D581D" w:rsidRDefault="007D581D" w:rsidP="003D61CF">
      <w:pPr>
        <w:jc w:val="both"/>
        <w:rPr>
          <w:color w:val="000000"/>
          <w:sz w:val="24"/>
          <w:szCs w:val="24"/>
        </w:rPr>
      </w:pPr>
    </w:p>
    <w:p w14:paraId="4C56F7A3" w14:textId="0BAED9CE" w:rsidR="007D581D" w:rsidRDefault="002250A6" w:rsidP="003D61CF">
      <w:pPr>
        <w:jc w:val="both"/>
        <w:rPr>
          <w:color w:val="000000"/>
          <w:sz w:val="24"/>
          <w:szCs w:val="24"/>
        </w:rPr>
      </w:pPr>
      <w:r w:rsidRPr="002250A6">
        <w:rPr>
          <w:color w:val="000000"/>
          <w:sz w:val="24"/>
          <w:szCs w:val="24"/>
        </w:rPr>
        <w:lastRenderedPageBreak/>
        <w:drawing>
          <wp:inline distT="0" distB="0" distL="0" distR="0" wp14:anchorId="4DE66ECE" wp14:editId="15D3F7EA">
            <wp:extent cx="5715000" cy="7520305"/>
            <wp:effectExtent l="0" t="0" r="0" b="4445"/>
            <wp:docPr id="1503049562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49562" name="Picture 1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2E80" w14:textId="77777777" w:rsidR="002250A6" w:rsidRDefault="002250A6" w:rsidP="003D61CF">
      <w:pPr>
        <w:jc w:val="both"/>
        <w:rPr>
          <w:color w:val="000000"/>
          <w:sz w:val="24"/>
          <w:szCs w:val="24"/>
        </w:rPr>
      </w:pPr>
    </w:p>
    <w:p w14:paraId="7B179D35" w14:textId="77777777" w:rsidR="002250A6" w:rsidRDefault="002250A6" w:rsidP="003D61CF">
      <w:pPr>
        <w:jc w:val="both"/>
        <w:rPr>
          <w:color w:val="000000"/>
          <w:sz w:val="24"/>
          <w:szCs w:val="24"/>
        </w:rPr>
      </w:pPr>
    </w:p>
    <w:p w14:paraId="462F5E06" w14:textId="576EF9C2" w:rsidR="002250A6" w:rsidRDefault="00FB1EEC" w:rsidP="003D61CF">
      <w:pPr>
        <w:jc w:val="both"/>
        <w:rPr>
          <w:color w:val="000000"/>
          <w:sz w:val="24"/>
          <w:szCs w:val="24"/>
        </w:rPr>
      </w:pPr>
      <w:r w:rsidRPr="00FB1EEC">
        <w:rPr>
          <w:color w:val="000000"/>
          <w:sz w:val="24"/>
          <w:szCs w:val="24"/>
        </w:rPr>
        <w:drawing>
          <wp:inline distT="0" distB="0" distL="0" distR="0" wp14:anchorId="57706A9B" wp14:editId="5AC3AA95">
            <wp:extent cx="5715000" cy="3686810"/>
            <wp:effectExtent l="0" t="0" r="0" b="8890"/>
            <wp:docPr id="1729801140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801140" name="Picture 1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4C2E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3248EF80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5A7877BA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46B9E736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2F09BA47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52CBC48A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1F2F04B7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1F2542AC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65978DF2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2459CE44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62D813BF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7045FD2E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775DE573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55EADFD3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54DAD7A3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1C2CC82E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420052AF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03EAA62A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6BCA22C3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74994D8E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3AB2B34E" w14:textId="5564F233" w:rsidR="00FB1EEC" w:rsidRDefault="00C648F1" w:rsidP="003D61CF">
      <w:pPr>
        <w:jc w:val="both"/>
        <w:rPr>
          <w:color w:val="000000"/>
          <w:sz w:val="24"/>
          <w:szCs w:val="24"/>
        </w:rPr>
      </w:pPr>
      <w:r w:rsidRPr="00C648F1">
        <w:rPr>
          <w:color w:val="000000"/>
          <w:sz w:val="24"/>
          <w:szCs w:val="24"/>
        </w:rPr>
        <w:lastRenderedPageBreak/>
        <w:drawing>
          <wp:inline distT="0" distB="0" distL="0" distR="0" wp14:anchorId="1CAC61C7" wp14:editId="1F0D7B4C">
            <wp:extent cx="5715000" cy="7380605"/>
            <wp:effectExtent l="0" t="0" r="0" b="0"/>
            <wp:docPr id="152689160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9160" name="Picture 1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3201" w14:textId="77777777" w:rsidR="00C648F1" w:rsidRDefault="00C648F1" w:rsidP="003D61CF">
      <w:pPr>
        <w:jc w:val="both"/>
        <w:rPr>
          <w:color w:val="000000"/>
          <w:sz w:val="24"/>
          <w:szCs w:val="24"/>
        </w:rPr>
      </w:pPr>
    </w:p>
    <w:p w14:paraId="43B3F018" w14:textId="77777777" w:rsidR="00C648F1" w:rsidRDefault="00C648F1" w:rsidP="003D61CF">
      <w:pPr>
        <w:jc w:val="both"/>
        <w:rPr>
          <w:color w:val="000000"/>
          <w:sz w:val="24"/>
          <w:szCs w:val="24"/>
        </w:rPr>
      </w:pPr>
    </w:p>
    <w:p w14:paraId="16ED5401" w14:textId="77777777" w:rsidR="00FB1EEC" w:rsidRDefault="00FB1EEC" w:rsidP="003D61CF">
      <w:pPr>
        <w:jc w:val="both"/>
        <w:rPr>
          <w:color w:val="000000"/>
          <w:sz w:val="24"/>
          <w:szCs w:val="24"/>
        </w:rPr>
      </w:pPr>
    </w:p>
    <w:p w14:paraId="10CAA62C" w14:textId="77777777" w:rsidR="007804A5" w:rsidRDefault="007804A5" w:rsidP="003D61CF">
      <w:pPr>
        <w:jc w:val="both"/>
        <w:rPr>
          <w:color w:val="000000"/>
          <w:sz w:val="24"/>
          <w:szCs w:val="24"/>
        </w:rPr>
      </w:pPr>
    </w:p>
    <w:p w14:paraId="73323DF1" w14:textId="218A630D" w:rsidR="007804A5" w:rsidRDefault="007804A5" w:rsidP="003D61CF">
      <w:pPr>
        <w:jc w:val="both"/>
        <w:rPr>
          <w:color w:val="000000"/>
          <w:sz w:val="24"/>
          <w:szCs w:val="24"/>
        </w:rPr>
      </w:pPr>
    </w:p>
    <w:p w14:paraId="0CA60B63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43233209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09BF9F36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49FB705B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28689B37" w14:textId="77777777" w:rsidR="0081591E" w:rsidRDefault="0081591E" w:rsidP="003D61CF">
      <w:pPr>
        <w:jc w:val="both"/>
        <w:rPr>
          <w:color w:val="000000"/>
          <w:sz w:val="24"/>
          <w:szCs w:val="24"/>
        </w:rPr>
      </w:pPr>
    </w:p>
    <w:p w14:paraId="70546E09" w14:textId="77777777" w:rsidR="00AA7F54" w:rsidRDefault="00AA7F54" w:rsidP="003D61CF">
      <w:pPr>
        <w:jc w:val="both"/>
        <w:rPr>
          <w:color w:val="000000"/>
          <w:sz w:val="24"/>
          <w:szCs w:val="24"/>
        </w:rPr>
      </w:pPr>
    </w:p>
    <w:p w14:paraId="1E661A7B" w14:textId="77777777" w:rsidR="00AA7F54" w:rsidRDefault="00AA7F54" w:rsidP="003D61CF">
      <w:pPr>
        <w:jc w:val="both"/>
        <w:rPr>
          <w:color w:val="000000"/>
          <w:sz w:val="24"/>
          <w:szCs w:val="24"/>
        </w:rPr>
      </w:pPr>
    </w:p>
    <w:p w14:paraId="3A8E31C6" w14:textId="5506A3A4" w:rsidR="00AA7F54" w:rsidRPr="00702F30" w:rsidRDefault="00AA7F54" w:rsidP="003D61CF">
      <w:pPr>
        <w:jc w:val="both"/>
        <w:rPr>
          <w:color w:val="000000"/>
          <w:sz w:val="24"/>
          <w:szCs w:val="24"/>
        </w:rPr>
      </w:pPr>
    </w:p>
    <w:sectPr w:rsidR="00AA7F54" w:rsidRPr="00702F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FC9D7" w14:textId="77777777" w:rsidR="00A17553" w:rsidRDefault="00A17553">
      <w:r>
        <w:separator/>
      </w:r>
    </w:p>
  </w:endnote>
  <w:endnote w:type="continuationSeparator" w:id="0">
    <w:p w14:paraId="34837A50" w14:textId="77777777" w:rsidR="00A17553" w:rsidRDefault="00A17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5EDCF" w14:textId="77777777" w:rsidR="00A17553" w:rsidRDefault="00A17553">
      <w:r>
        <w:separator/>
      </w:r>
    </w:p>
  </w:footnote>
  <w:footnote w:type="continuationSeparator" w:id="0">
    <w:p w14:paraId="563879DB" w14:textId="77777777" w:rsidR="00A17553" w:rsidRDefault="00A17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A1336"/>
    <w:rsid w:val="000C704B"/>
    <w:rsid w:val="000F0880"/>
    <w:rsid w:val="0010089D"/>
    <w:rsid w:val="001601C3"/>
    <w:rsid w:val="001A5616"/>
    <w:rsid w:val="001C5ACA"/>
    <w:rsid w:val="001E4722"/>
    <w:rsid w:val="001F5EB0"/>
    <w:rsid w:val="002250A6"/>
    <w:rsid w:val="00237A51"/>
    <w:rsid w:val="00250D3B"/>
    <w:rsid w:val="00250E96"/>
    <w:rsid w:val="00262498"/>
    <w:rsid w:val="002779B5"/>
    <w:rsid w:val="00283221"/>
    <w:rsid w:val="0029326D"/>
    <w:rsid w:val="002A3320"/>
    <w:rsid w:val="002B2CDB"/>
    <w:rsid w:val="002D6AA4"/>
    <w:rsid w:val="002E36B1"/>
    <w:rsid w:val="00301687"/>
    <w:rsid w:val="0039788B"/>
    <w:rsid w:val="003D61CF"/>
    <w:rsid w:val="003F6E90"/>
    <w:rsid w:val="00454829"/>
    <w:rsid w:val="00542B5C"/>
    <w:rsid w:val="005870E9"/>
    <w:rsid w:val="005A618B"/>
    <w:rsid w:val="005C3CF4"/>
    <w:rsid w:val="005E72F5"/>
    <w:rsid w:val="005F49D6"/>
    <w:rsid w:val="00633F44"/>
    <w:rsid w:val="00635196"/>
    <w:rsid w:val="00651110"/>
    <w:rsid w:val="006F159F"/>
    <w:rsid w:val="00702F30"/>
    <w:rsid w:val="00703BC7"/>
    <w:rsid w:val="00705F6D"/>
    <w:rsid w:val="00744027"/>
    <w:rsid w:val="007804A5"/>
    <w:rsid w:val="007B38CC"/>
    <w:rsid w:val="007C487B"/>
    <w:rsid w:val="007D581D"/>
    <w:rsid w:val="007D6169"/>
    <w:rsid w:val="007E127E"/>
    <w:rsid w:val="00800B70"/>
    <w:rsid w:val="0081591E"/>
    <w:rsid w:val="00875AE4"/>
    <w:rsid w:val="00890ACE"/>
    <w:rsid w:val="00890D4A"/>
    <w:rsid w:val="008E798F"/>
    <w:rsid w:val="008F0E4D"/>
    <w:rsid w:val="009049ED"/>
    <w:rsid w:val="00936188"/>
    <w:rsid w:val="009441C9"/>
    <w:rsid w:val="00972F81"/>
    <w:rsid w:val="00976BB2"/>
    <w:rsid w:val="009A6C33"/>
    <w:rsid w:val="009D4CBE"/>
    <w:rsid w:val="009F3D8D"/>
    <w:rsid w:val="00A17553"/>
    <w:rsid w:val="00AA7F54"/>
    <w:rsid w:val="00AC0BBD"/>
    <w:rsid w:val="00AD2155"/>
    <w:rsid w:val="00AF2B41"/>
    <w:rsid w:val="00AF6E40"/>
    <w:rsid w:val="00B4228F"/>
    <w:rsid w:val="00BC5532"/>
    <w:rsid w:val="00BF56FA"/>
    <w:rsid w:val="00C0777C"/>
    <w:rsid w:val="00C648F1"/>
    <w:rsid w:val="00C675F6"/>
    <w:rsid w:val="00CE531C"/>
    <w:rsid w:val="00D001BF"/>
    <w:rsid w:val="00D502B4"/>
    <w:rsid w:val="00D51CBB"/>
    <w:rsid w:val="00D56B04"/>
    <w:rsid w:val="00D90328"/>
    <w:rsid w:val="00DB49E5"/>
    <w:rsid w:val="00DE222C"/>
    <w:rsid w:val="00E760A3"/>
    <w:rsid w:val="00F4356A"/>
    <w:rsid w:val="00F44CC1"/>
    <w:rsid w:val="00F836BE"/>
    <w:rsid w:val="00FB1EEC"/>
    <w:rsid w:val="00FD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2024-05-31T13:17:00Z</dcterms:created>
  <dcterms:modified xsi:type="dcterms:W3CDTF">2024-05-31T13:17:00Z</dcterms:modified>
</cp:coreProperties>
</file>