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4F8A4DD" w:rsidR="006E3E64" w:rsidRDefault="005A57B9" w:rsidP="006E3E64">
      <w:pPr>
        <w:jc w:val="both"/>
        <w:rPr>
          <w:rFonts w:ascii="Garamond" w:hAnsi="Garamond"/>
        </w:rPr>
      </w:pPr>
      <w:r>
        <w:rPr>
          <w:rFonts w:ascii="Garamond" w:hAnsi="Garamond"/>
        </w:rPr>
        <w:t>July 7th</w:t>
      </w:r>
      <w:r w:rsidR="006E3E64">
        <w:rPr>
          <w:rFonts w:ascii="Garamond" w:hAnsi="Garamond"/>
        </w:rPr>
        <w:t>, 202</w:t>
      </w:r>
      <w:r w:rsidR="00553834">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1378D9B9"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A953AD">
        <w:rPr>
          <w:rFonts w:ascii="Garamond" w:hAnsi="Garamond"/>
          <w:color w:val="000000" w:themeColor="text1"/>
        </w:rPr>
        <w:t>2023-120</w:t>
      </w:r>
      <w:r w:rsidRPr="009932D0">
        <w:rPr>
          <w:rFonts w:ascii="Garamond" w:hAnsi="Garamond"/>
          <w:color w:val="000000" w:themeColor="text1"/>
        </w:rPr>
        <w:t xml:space="preserve"> – </w:t>
      </w:r>
      <w:r w:rsidR="00553834">
        <w:rPr>
          <w:rFonts w:ascii="Garamond" w:hAnsi="Garamond"/>
          <w:color w:val="000000" w:themeColor="text1"/>
        </w:rPr>
        <w:t>Innovative Acquisitions LLC</w:t>
      </w:r>
      <w:r w:rsidRPr="009932D0">
        <w:rPr>
          <w:rFonts w:ascii="Garamond" w:hAnsi="Garamond"/>
          <w:color w:val="000000" w:themeColor="text1"/>
        </w:rPr>
        <w:t xml:space="preserve">, </w:t>
      </w:r>
      <w:bookmarkStart w:id="3" w:name="_Hlk92377320"/>
      <w:bookmarkEnd w:id="0"/>
      <w:bookmarkEnd w:id="1"/>
      <w:r w:rsidR="00553834">
        <w:rPr>
          <w:rFonts w:ascii="Garamond" w:hAnsi="Garamond"/>
          <w:color w:val="000000" w:themeColor="text1"/>
        </w:rPr>
        <w:t>request for encroachment into the public alley lying westerly of and adjacent to 1249 Washington Blvd for the purpose of installing a combined sewer and slot drain</w:t>
      </w:r>
      <w:r w:rsidR="00830920">
        <w:rPr>
          <w:rFonts w:ascii="Garamond" w:hAnsi="Garamond"/>
          <w:color w:val="000000" w:themeColor="text1"/>
        </w:rPr>
        <w:t>s</w:t>
      </w:r>
      <w:r w:rsidR="00553834">
        <w:rPr>
          <w:rFonts w:ascii="Garamond" w:hAnsi="Garamond"/>
          <w:color w:val="000000" w:themeColor="text1"/>
        </w:rPr>
        <w:t xml:space="preserve">.  </w:t>
      </w:r>
      <w:r w:rsidR="00D879E0">
        <w:rPr>
          <w:rFonts w:ascii="Garamond" w:hAnsi="Garamond"/>
          <w:color w:val="000000" w:themeColor="text1"/>
        </w:rPr>
        <w:t>Also, to record the encroachment of a below grade areaway resting under the west side of Washington Blvd, the south side of Grand River Avenue, and the east part of the public alley adjacent to 1249 Washington Blvd.</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76A36137"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A953AD">
        <w:rPr>
          <w:rFonts w:ascii="Garamond" w:hAnsi="Garamond"/>
          <w:bCs/>
          <w:color w:val="000000" w:themeColor="text1"/>
        </w:rPr>
        <w:t>2023-120</w:t>
      </w:r>
      <w:r w:rsidRPr="0070724A">
        <w:rPr>
          <w:rFonts w:ascii="Garamond" w:hAnsi="Garamond"/>
          <w:bCs/>
          <w:color w:val="000000" w:themeColor="text1"/>
        </w:rPr>
        <w:t xml:space="preserve"> – </w:t>
      </w:r>
      <w:r w:rsidR="00553834" w:rsidRPr="00553834">
        <w:rPr>
          <w:rFonts w:ascii="Garamond" w:hAnsi="Garamond"/>
          <w:bCs/>
          <w:color w:val="000000" w:themeColor="text1"/>
        </w:rPr>
        <w:t>Innovative Acquisitions LLC, request for encroachment into the public alley</w:t>
      </w:r>
      <w:r w:rsidR="00553834">
        <w:rPr>
          <w:rFonts w:ascii="Garamond" w:hAnsi="Garamond"/>
          <w:bCs/>
          <w:color w:val="000000" w:themeColor="text1"/>
        </w:rPr>
        <w:t xml:space="preserve">, 20 ft. wide, </w:t>
      </w:r>
      <w:r w:rsidR="00553834" w:rsidRPr="00553834">
        <w:rPr>
          <w:rFonts w:ascii="Garamond" w:hAnsi="Garamond"/>
          <w:bCs/>
          <w:color w:val="000000" w:themeColor="text1"/>
        </w:rPr>
        <w:t>lying westerly of and adjacent to 1249 Washington Blvd for the purpose of installing a combined sewer and slot drain</w:t>
      </w:r>
      <w:r w:rsidR="00830920">
        <w:rPr>
          <w:rFonts w:ascii="Garamond" w:hAnsi="Garamond"/>
          <w:bCs/>
          <w:color w:val="000000" w:themeColor="text1"/>
        </w:rPr>
        <w:t>s</w:t>
      </w:r>
      <w:r w:rsidR="00553834" w:rsidRPr="00553834">
        <w:rPr>
          <w:rFonts w:ascii="Garamond" w:hAnsi="Garamond"/>
          <w:bCs/>
          <w:color w:val="000000" w:themeColor="text1"/>
        </w:rPr>
        <w:t xml:space="preserve">.  </w:t>
      </w:r>
      <w:r w:rsidR="00D879E0" w:rsidRPr="00D879E0">
        <w:rPr>
          <w:rFonts w:ascii="Garamond" w:hAnsi="Garamond"/>
          <w:bCs/>
          <w:color w:val="000000" w:themeColor="text1"/>
        </w:rPr>
        <w:t xml:space="preserve">Also, to record the encroachment of a below grade areaway resting under the west side of Washington Blvd, </w:t>
      </w:r>
      <w:r w:rsidR="00D879E0">
        <w:rPr>
          <w:rFonts w:ascii="Garamond" w:hAnsi="Garamond"/>
          <w:bCs/>
          <w:color w:val="000000" w:themeColor="text1"/>
        </w:rPr>
        <w:t xml:space="preserve">195 ft. wide, </w:t>
      </w:r>
      <w:r w:rsidR="00D879E0" w:rsidRPr="00D879E0">
        <w:rPr>
          <w:rFonts w:ascii="Garamond" w:hAnsi="Garamond"/>
          <w:bCs/>
          <w:color w:val="000000" w:themeColor="text1"/>
        </w:rPr>
        <w:t xml:space="preserve">the south side of Grand River Avenue, </w:t>
      </w:r>
      <w:r w:rsidR="00D879E0">
        <w:rPr>
          <w:rFonts w:ascii="Garamond" w:hAnsi="Garamond"/>
          <w:bCs/>
          <w:color w:val="000000" w:themeColor="text1"/>
        </w:rPr>
        <w:t xml:space="preserve">60 ft. wide, </w:t>
      </w:r>
      <w:r w:rsidR="00D879E0" w:rsidRPr="00D879E0">
        <w:rPr>
          <w:rFonts w:ascii="Garamond" w:hAnsi="Garamond"/>
          <w:bCs/>
          <w:color w:val="000000" w:themeColor="text1"/>
        </w:rPr>
        <w:t>and the east part of the public alley</w:t>
      </w:r>
      <w:r w:rsidR="00D879E0">
        <w:rPr>
          <w:rFonts w:ascii="Garamond" w:hAnsi="Garamond"/>
          <w:bCs/>
          <w:color w:val="000000" w:themeColor="text1"/>
        </w:rPr>
        <w:t>, 20 ft. wide,</w:t>
      </w:r>
      <w:r w:rsidR="00D879E0" w:rsidRPr="00D879E0">
        <w:rPr>
          <w:rFonts w:ascii="Garamond" w:hAnsi="Garamond"/>
          <w:bCs/>
          <w:color w:val="000000" w:themeColor="text1"/>
        </w:rPr>
        <w:t xml:space="preserve"> adjacent to 1249 Washington Blvd.</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70DC12F9"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as </w:t>
      </w:r>
      <w:r w:rsidR="00553834">
        <w:rPr>
          <w:rFonts w:ascii="Garamond" w:hAnsi="Garamond"/>
        </w:rPr>
        <w:t>part of the renovation plans for the Book Tower, 1249 Washington Blvd.</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761AD0BC" w14:textId="42408B24"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70BA88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553834">
        <w:rPr>
          <w:b w:val="0"/>
        </w:rPr>
        <w:t>Innovative Acquisitions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53132F">
        <w:rPr>
          <w:b w:val="0"/>
        </w:rPr>
        <w:t xml:space="preserve"> </w:t>
      </w:r>
      <w:r w:rsidR="00AC4A53" w:rsidRPr="00AC4A53">
        <w:rPr>
          <w:b w:val="0"/>
        </w:rPr>
        <w:t>encroachment</w:t>
      </w:r>
      <w:r w:rsidR="00D165C3">
        <w:rPr>
          <w:b w:val="0"/>
        </w:rPr>
        <w:t xml:space="preserve">s </w:t>
      </w:r>
      <w:r w:rsidR="00553834">
        <w:rPr>
          <w:b w:val="0"/>
        </w:rPr>
        <w:t>adjacent to 1249 Washington Blvd</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7D989285" w14:textId="77777777" w:rsidR="00553834" w:rsidRDefault="00553834" w:rsidP="00553834">
      <w:pPr>
        <w:pStyle w:val="BodyTextIndent"/>
        <w:tabs>
          <w:tab w:val="left" w:pos="0"/>
        </w:tabs>
        <w:ind w:left="0" w:firstLine="0"/>
        <w:rPr>
          <w:b w:val="0"/>
        </w:rPr>
      </w:pPr>
    </w:p>
    <w:p w14:paraId="30C581EE" w14:textId="1FEF6CD6" w:rsidR="00955722" w:rsidRDefault="00553834" w:rsidP="00553834">
      <w:pPr>
        <w:pStyle w:val="BodyTextIndent"/>
        <w:numPr>
          <w:ilvl w:val="0"/>
          <w:numId w:val="10"/>
        </w:numPr>
        <w:tabs>
          <w:tab w:val="left" w:pos="0"/>
        </w:tabs>
        <w:rPr>
          <w:b w:val="0"/>
        </w:rPr>
      </w:pPr>
      <w:r w:rsidRPr="00553834">
        <w:rPr>
          <w:b w:val="0"/>
        </w:rPr>
        <w:t xml:space="preserve">Combined Sewer Line, </w:t>
      </w:r>
      <w:r w:rsidR="00C1153E" w:rsidRPr="00553834">
        <w:rPr>
          <w:b w:val="0"/>
        </w:rPr>
        <w:t>within</w:t>
      </w:r>
      <w:r w:rsidRPr="00553834">
        <w:rPr>
          <w:b w:val="0"/>
        </w:rPr>
        <w:t xml:space="preserve"> the public alley</w:t>
      </w:r>
      <w:r w:rsidR="00C1153E" w:rsidRPr="00553834">
        <w:rPr>
          <w:b w:val="0"/>
        </w:rPr>
        <w:t>,</w:t>
      </w:r>
      <w:r w:rsidRPr="00553834">
        <w:rPr>
          <w:b w:val="0"/>
        </w:rPr>
        <w:t xml:space="preserve"> 20 ft. wide, </w:t>
      </w:r>
      <w:r>
        <w:rPr>
          <w:b w:val="0"/>
        </w:rPr>
        <w:t xml:space="preserve">lying westerly of and adjacent to lots 8 </w:t>
      </w:r>
      <w:r w:rsidR="00830920">
        <w:rPr>
          <w:b w:val="0"/>
        </w:rPr>
        <w:t>and 9</w:t>
      </w:r>
      <w:r>
        <w:rPr>
          <w:b w:val="0"/>
        </w:rPr>
        <w:t xml:space="preserve"> of “Section 10 of the Governors and Judges Plan” as recorded in Liber 34, Page 553 of </w:t>
      </w:r>
      <w:r w:rsidR="00E9344C">
        <w:rPr>
          <w:b w:val="0"/>
        </w:rPr>
        <w:t>Plat</w:t>
      </w:r>
      <w:r>
        <w:rPr>
          <w:b w:val="0"/>
        </w:rPr>
        <w:t xml:space="preserve">s, Wayne County Records.  </w:t>
      </w:r>
      <w:r w:rsidR="009D5E79">
        <w:rPr>
          <w:b w:val="0"/>
        </w:rPr>
        <w:t xml:space="preserve">Said combined sewer </w:t>
      </w:r>
      <w:r w:rsidR="00955722">
        <w:rPr>
          <w:b w:val="0"/>
        </w:rPr>
        <w:t xml:space="preserve">will be installed within an area between 93.5’ and 143.2’ south of the southerly line of Grand River </w:t>
      </w:r>
      <w:r w:rsidR="00830920">
        <w:rPr>
          <w:b w:val="0"/>
        </w:rPr>
        <w:t>Avenue</w:t>
      </w:r>
      <w:r w:rsidR="00955722">
        <w:rPr>
          <w:b w:val="0"/>
        </w:rPr>
        <w:t xml:space="preserve">.  Said combined sewer will be installed in a 2 ft. trench at a below grade elevation ranging between 3.5’ and 5’.   In the installation area three (3) running traps with cleanout and one (1) storm cleanout.  </w:t>
      </w:r>
    </w:p>
    <w:p w14:paraId="13A1EA28" w14:textId="5864EDC5" w:rsidR="001E34ED" w:rsidRPr="001E34ED" w:rsidRDefault="001E34ED" w:rsidP="001E34ED">
      <w:pPr>
        <w:pStyle w:val="ListParagraph"/>
        <w:numPr>
          <w:ilvl w:val="0"/>
          <w:numId w:val="10"/>
        </w:numPr>
        <w:rPr>
          <w:bCs/>
        </w:rPr>
      </w:pPr>
      <w:r w:rsidRPr="001E34ED">
        <w:rPr>
          <w:bCs/>
        </w:rPr>
        <w:t xml:space="preserve">Combined Sewer Line, within the public alley, 20 ft. wide, lying westerly of and adjacent to lots </w:t>
      </w:r>
      <w:r>
        <w:rPr>
          <w:bCs/>
        </w:rPr>
        <w:t>7</w:t>
      </w:r>
      <w:r w:rsidRPr="001E34ED">
        <w:rPr>
          <w:bCs/>
        </w:rPr>
        <w:t xml:space="preserve"> and </w:t>
      </w:r>
      <w:r>
        <w:rPr>
          <w:bCs/>
        </w:rPr>
        <w:t>8</w:t>
      </w:r>
      <w:r w:rsidRPr="001E34ED">
        <w:rPr>
          <w:bCs/>
        </w:rPr>
        <w:t xml:space="preserve"> of “Section 10 of the Governors and Judges Plan” as recorded in Liber 34, Page 553 of Plats, Wayne County Records.  Said combined sewer will be installed within an area between </w:t>
      </w:r>
      <w:r>
        <w:rPr>
          <w:bCs/>
        </w:rPr>
        <w:t>139.7’</w:t>
      </w:r>
      <w:r w:rsidRPr="001E34ED">
        <w:rPr>
          <w:bCs/>
        </w:rPr>
        <w:t xml:space="preserve"> and </w:t>
      </w:r>
      <w:r>
        <w:rPr>
          <w:bCs/>
        </w:rPr>
        <w:t>2</w:t>
      </w:r>
      <w:r w:rsidR="007513E0">
        <w:rPr>
          <w:bCs/>
        </w:rPr>
        <w:t>13.2</w:t>
      </w:r>
      <w:r>
        <w:rPr>
          <w:bCs/>
        </w:rPr>
        <w:t>’</w:t>
      </w:r>
      <w:r w:rsidRPr="001E34ED">
        <w:rPr>
          <w:bCs/>
        </w:rPr>
        <w:t xml:space="preserve"> south of the southerly line of Grand River Avenue.  Said combined sewer will be installed at a below grade elevation ranging between </w:t>
      </w:r>
      <w:r w:rsidR="007513E0">
        <w:rPr>
          <w:bCs/>
        </w:rPr>
        <w:t>6</w:t>
      </w:r>
      <w:r w:rsidRPr="001E34ED">
        <w:rPr>
          <w:bCs/>
        </w:rPr>
        <w:t xml:space="preserve">’ and </w:t>
      </w:r>
      <w:r w:rsidR="007513E0">
        <w:rPr>
          <w:bCs/>
        </w:rPr>
        <w:t>11.7</w:t>
      </w:r>
      <w:r w:rsidRPr="001E34ED">
        <w:rPr>
          <w:bCs/>
        </w:rPr>
        <w:t xml:space="preserve">’.   </w:t>
      </w:r>
    </w:p>
    <w:p w14:paraId="66C5576D" w14:textId="3008713C" w:rsidR="00D165C3" w:rsidRDefault="00955722" w:rsidP="00553834">
      <w:pPr>
        <w:pStyle w:val="BodyTextIndent"/>
        <w:numPr>
          <w:ilvl w:val="0"/>
          <w:numId w:val="10"/>
        </w:numPr>
        <w:tabs>
          <w:tab w:val="left" w:pos="0"/>
        </w:tabs>
        <w:rPr>
          <w:b w:val="0"/>
        </w:rPr>
      </w:pPr>
      <w:r>
        <w:rPr>
          <w:b w:val="0"/>
        </w:rPr>
        <w:t xml:space="preserve">Slot drain, </w:t>
      </w:r>
      <w:r w:rsidRPr="00955722">
        <w:rPr>
          <w:b w:val="0"/>
        </w:rPr>
        <w:t xml:space="preserve">within the public alley, 20 ft. wide, lying westerly of and adjacent to lots 8 </w:t>
      </w:r>
      <w:r w:rsidR="00830920">
        <w:rPr>
          <w:b w:val="0"/>
        </w:rPr>
        <w:t>and 9</w:t>
      </w:r>
      <w:r w:rsidRPr="00955722">
        <w:rPr>
          <w:b w:val="0"/>
        </w:rPr>
        <w:t xml:space="preserve"> of “Section 10 of the Governors and Judges Plan” as recorded in Liber 34, Page 553 of</w:t>
      </w:r>
      <w:r w:rsidR="00E9344C">
        <w:rPr>
          <w:b w:val="0"/>
        </w:rPr>
        <w:t xml:space="preserve"> Plats</w:t>
      </w:r>
      <w:r w:rsidRPr="00955722">
        <w:rPr>
          <w:b w:val="0"/>
        </w:rPr>
        <w:t>, Wayne County Records.</w:t>
      </w:r>
      <w:r w:rsidR="00830920">
        <w:rPr>
          <w:b w:val="0"/>
        </w:rPr>
        <w:t xml:space="preserve"> Said slot drain will be installed within an area ranging 80.4’ to 183.2’ south of the southerly line of grand River Avenue and 9’ west of the east line of the public alley. The slot drain is design to be 2’ wide and installed at a depth no more than 3’ below grade.   </w:t>
      </w:r>
    </w:p>
    <w:p w14:paraId="248C31FF" w14:textId="2CEBDA8A" w:rsidR="00830920" w:rsidRDefault="00830920" w:rsidP="00830920">
      <w:pPr>
        <w:pStyle w:val="ListParagraph"/>
        <w:numPr>
          <w:ilvl w:val="0"/>
          <w:numId w:val="10"/>
        </w:numPr>
        <w:rPr>
          <w:bCs/>
        </w:rPr>
      </w:pPr>
      <w:r w:rsidRPr="00830920">
        <w:rPr>
          <w:bCs/>
        </w:rPr>
        <w:t xml:space="preserve">Slot drain, within the public alley, 20 ft. wide, lying </w:t>
      </w:r>
      <w:r>
        <w:rPr>
          <w:bCs/>
        </w:rPr>
        <w:t xml:space="preserve">easterly </w:t>
      </w:r>
      <w:r w:rsidRPr="00830920">
        <w:rPr>
          <w:bCs/>
        </w:rPr>
        <w:t>of</w:t>
      </w:r>
      <w:r>
        <w:rPr>
          <w:bCs/>
        </w:rPr>
        <w:t xml:space="preserve"> lot 61 of </w:t>
      </w:r>
      <w:r w:rsidRPr="00830920">
        <w:rPr>
          <w:bCs/>
        </w:rPr>
        <w:t xml:space="preserve">“Section 10 of the Governors and Judges Plan” as recorded in Liber 34, Page 553 of </w:t>
      </w:r>
      <w:r w:rsidR="00E9344C">
        <w:rPr>
          <w:bCs/>
        </w:rPr>
        <w:t>Plat</w:t>
      </w:r>
      <w:r w:rsidRPr="00830920">
        <w:rPr>
          <w:bCs/>
        </w:rPr>
        <w:t xml:space="preserve">s, Wayne County Records. Said slot drain will be installed within an area ranging 80.4’ to </w:t>
      </w:r>
      <w:r>
        <w:rPr>
          <w:bCs/>
        </w:rPr>
        <w:t>98</w:t>
      </w:r>
      <w:r w:rsidRPr="00830920">
        <w:rPr>
          <w:bCs/>
        </w:rPr>
        <w:t>’ south of the southerly line of grand River Avenue and</w:t>
      </w:r>
      <w:r>
        <w:rPr>
          <w:bCs/>
        </w:rPr>
        <w:t xml:space="preserve"> boarder the</w:t>
      </w:r>
      <w:r w:rsidRPr="00830920">
        <w:rPr>
          <w:bCs/>
        </w:rPr>
        <w:t xml:space="preserve"> west line of the public alley. The slot drain is design to be 2’ wide and installed at a depth no more than 3’ below grade.   </w:t>
      </w:r>
    </w:p>
    <w:p w14:paraId="46E71637" w14:textId="682CADA9" w:rsidR="00DF4F8D" w:rsidRDefault="00DF4F8D" w:rsidP="00830920">
      <w:pPr>
        <w:pStyle w:val="ListParagraph"/>
        <w:numPr>
          <w:ilvl w:val="0"/>
          <w:numId w:val="10"/>
        </w:numPr>
        <w:rPr>
          <w:bCs/>
        </w:rPr>
      </w:pPr>
      <w:r>
        <w:rPr>
          <w:bCs/>
        </w:rPr>
        <w:t>Washington Blvd Below Grade Areaway,</w:t>
      </w:r>
      <w:r w:rsidR="002E3F9E">
        <w:rPr>
          <w:bCs/>
        </w:rPr>
        <w:t xml:space="preserve"> </w:t>
      </w:r>
      <w:r w:rsidR="002E3F9E" w:rsidRPr="002E3F9E">
        <w:rPr>
          <w:bCs/>
        </w:rPr>
        <w:t xml:space="preserve">lying </w:t>
      </w:r>
      <w:r w:rsidR="002E3F9E">
        <w:rPr>
          <w:bCs/>
        </w:rPr>
        <w:t>east</w:t>
      </w:r>
      <w:r w:rsidR="002E3F9E" w:rsidRPr="002E3F9E">
        <w:rPr>
          <w:bCs/>
        </w:rPr>
        <w:t xml:space="preserve">erly of and adjacent to lots </w:t>
      </w:r>
      <w:r w:rsidR="002E3F9E">
        <w:rPr>
          <w:bCs/>
        </w:rPr>
        <w:t>9-10</w:t>
      </w:r>
      <w:r w:rsidR="002E3F9E" w:rsidRPr="002E3F9E">
        <w:rPr>
          <w:bCs/>
        </w:rPr>
        <w:t xml:space="preserve"> of “Section 10 of the Governors and Judges Plan” as recorded in Liber 34, Page 553 of Plats, Wayne County Records.</w:t>
      </w:r>
      <w:r w:rsidR="002E3F9E">
        <w:rPr>
          <w:bCs/>
        </w:rPr>
        <w:t xml:space="preserve"> Said areaway is described as beginning 6’ north of the south line of Grand River Avenue and extending southerly along the west line of Washing Blvd 60.8’, said areaway extends 1</w:t>
      </w:r>
      <w:r w:rsidR="0060199B">
        <w:rPr>
          <w:bCs/>
        </w:rPr>
        <w:t>7</w:t>
      </w:r>
      <w:r w:rsidR="002E3F9E">
        <w:rPr>
          <w:bCs/>
        </w:rPr>
        <w:t xml:space="preserve">.6 east from the west line of Washington Blvd, and extends </w:t>
      </w:r>
      <w:r w:rsidR="0060199B">
        <w:rPr>
          <w:bCs/>
        </w:rPr>
        <w:t>28</w:t>
      </w:r>
      <w:r w:rsidR="002E3F9E">
        <w:rPr>
          <w:bCs/>
        </w:rPr>
        <w:t xml:space="preserve">’ below grade. </w:t>
      </w:r>
    </w:p>
    <w:p w14:paraId="7E7A2A05" w14:textId="50E10E67" w:rsidR="002E3F9E" w:rsidRPr="002E3F9E" w:rsidRDefault="002E3F9E" w:rsidP="002E3F9E">
      <w:pPr>
        <w:pStyle w:val="ListParagraph"/>
        <w:numPr>
          <w:ilvl w:val="0"/>
          <w:numId w:val="10"/>
        </w:numPr>
        <w:rPr>
          <w:bCs/>
        </w:rPr>
      </w:pPr>
      <w:r w:rsidRPr="002E3F9E">
        <w:rPr>
          <w:bCs/>
        </w:rPr>
        <w:t xml:space="preserve">Washington Blvd Below Grade Areaway, lying easterly of and adjacent to lots </w:t>
      </w:r>
      <w:r>
        <w:rPr>
          <w:bCs/>
        </w:rPr>
        <w:t>7-9</w:t>
      </w:r>
      <w:r w:rsidRPr="002E3F9E">
        <w:rPr>
          <w:bCs/>
        </w:rPr>
        <w:t xml:space="preserve"> of “Section 10 of the Governors and Judges Plan” as recorded in Liber 34, Page 553 of Plats, Wayne County Records. Said areaway is described as beginning </w:t>
      </w:r>
      <w:r w:rsidR="0060199B">
        <w:rPr>
          <w:bCs/>
        </w:rPr>
        <w:t>60.8</w:t>
      </w:r>
      <w:r w:rsidRPr="002E3F9E">
        <w:rPr>
          <w:bCs/>
        </w:rPr>
        <w:t xml:space="preserve">’ </w:t>
      </w:r>
      <w:r w:rsidR="0060199B">
        <w:rPr>
          <w:bCs/>
        </w:rPr>
        <w:t>south</w:t>
      </w:r>
      <w:r w:rsidRPr="002E3F9E">
        <w:rPr>
          <w:bCs/>
        </w:rPr>
        <w:t xml:space="preserve"> of the south line of Grand River Avenue and extending southerly along the west line of Washing Blvd </w:t>
      </w:r>
      <w:r w:rsidR="0060199B">
        <w:rPr>
          <w:bCs/>
        </w:rPr>
        <w:t>181.7</w:t>
      </w:r>
      <w:r w:rsidRPr="002E3F9E">
        <w:rPr>
          <w:bCs/>
        </w:rPr>
        <w:t xml:space="preserve">’, said areaway extends 12.6 east from the west line of Washington Blvd, and extends 11.4’ below grade. </w:t>
      </w:r>
    </w:p>
    <w:p w14:paraId="0E518FEF" w14:textId="168E4FE8" w:rsidR="00DF4F8D" w:rsidRPr="002E3F9E" w:rsidRDefault="00DF4F8D" w:rsidP="002E3F9E">
      <w:pPr>
        <w:pStyle w:val="ListParagraph"/>
        <w:numPr>
          <w:ilvl w:val="0"/>
          <w:numId w:val="10"/>
        </w:numPr>
        <w:rPr>
          <w:bCs/>
        </w:rPr>
      </w:pPr>
      <w:r w:rsidRPr="002E3F9E">
        <w:rPr>
          <w:bCs/>
        </w:rPr>
        <w:t>Grand River Below Grade Areaway,</w:t>
      </w:r>
      <w:r w:rsidR="002E3F9E" w:rsidRPr="002E3F9E">
        <w:rPr>
          <w:bCs/>
        </w:rPr>
        <w:t xml:space="preserve"> </w:t>
      </w:r>
      <w:r w:rsidR="002E3F9E" w:rsidRPr="002E3F9E">
        <w:rPr>
          <w:bCs/>
        </w:rPr>
        <w:t xml:space="preserve">lying </w:t>
      </w:r>
      <w:r w:rsidR="0060199B">
        <w:rPr>
          <w:bCs/>
        </w:rPr>
        <w:t>north</w:t>
      </w:r>
      <w:r w:rsidR="002E3F9E" w:rsidRPr="002E3F9E">
        <w:rPr>
          <w:bCs/>
        </w:rPr>
        <w:t>erly of and adjacent to lot</w:t>
      </w:r>
      <w:r w:rsidR="0060199B">
        <w:rPr>
          <w:bCs/>
        </w:rPr>
        <w:t xml:space="preserve"> 10</w:t>
      </w:r>
      <w:r w:rsidR="002E3F9E" w:rsidRPr="002E3F9E">
        <w:rPr>
          <w:bCs/>
        </w:rPr>
        <w:t xml:space="preserve"> of “Section 10 of the Governors and Judges Plan” as recorded in Liber 34, Page 553 of Plats, Wayne </w:t>
      </w:r>
      <w:r w:rsidR="002E3F9E" w:rsidRPr="002E3F9E">
        <w:rPr>
          <w:bCs/>
        </w:rPr>
        <w:lastRenderedPageBreak/>
        <w:t>County Records. Said areaway is described as extend</w:t>
      </w:r>
      <w:r w:rsidR="0060199B">
        <w:rPr>
          <w:bCs/>
        </w:rPr>
        <w:t xml:space="preserve">ing </w:t>
      </w:r>
      <w:r w:rsidR="002E3F9E" w:rsidRPr="002E3F9E">
        <w:rPr>
          <w:bCs/>
        </w:rPr>
        <w:t>6</w:t>
      </w:r>
      <w:r w:rsidR="0060199B">
        <w:rPr>
          <w:bCs/>
        </w:rPr>
        <w:t>’</w:t>
      </w:r>
      <w:r w:rsidR="002E3F9E" w:rsidRPr="002E3F9E">
        <w:rPr>
          <w:bCs/>
        </w:rPr>
        <w:t xml:space="preserve"> </w:t>
      </w:r>
      <w:r w:rsidR="0060199B">
        <w:rPr>
          <w:bCs/>
        </w:rPr>
        <w:t>north</w:t>
      </w:r>
      <w:r w:rsidR="002E3F9E" w:rsidRPr="002E3F9E">
        <w:rPr>
          <w:bCs/>
        </w:rPr>
        <w:t xml:space="preserve"> from the</w:t>
      </w:r>
      <w:r w:rsidR="0060199B">
        <w:rPr>
          <w:bCs/>
        </w:rPr>
        <w:t xml:space="preserve"> south</w:t>
      </w:r>
      <w:r w:rsidR="002E3F9E" w:rsidRPr="002E3F9E">
        <w:rPr>
          <w:bCs/>
        </w:rPr>
        <w:t xml:space="preserve"> line of </w:t>
      </w:r>
      <w:r w:rsidR="0060199B">
        <w:rPr>
          <w:bCs/>
        </w:rPr>
        <w:t>Grand River Avenue</w:t>
      </w:r>
      <w:r w:rsidR="002E3F9E" w:rsidRPr="002E3F9E">
        <w:rPr>
          <w:bCs/>
        </w:rPr>
        <w:t xml:space="preserve"> and extends </w:t>
      </w:r>
      <w:r w:rsidR="0060199B">
        <w:rPr>
          <w:bCs/>
        </w:rPr>
        <w:t>28</w:t>
      </w:r>
      <w:r w:rsidR="002E3F9E" w:rsidRPr="002E3F9E">
        <w:rPr>
          <w:bCs/>
        </w:rPr>
        <w:t xml:space="preserve">’ below grade. </w:t>
      </w:r>
    </w:p>
    <w:p w14:paraId="7ACF7F88" w14:textId="0A9416E9" w:rsidR="00DF4F8D" w:rsidRPr="00830920" w:rsidRDefault="00DF4F8D" w:rsidP="00830920">
      <w:pPr>
        <w:pStyle w:val="ListParagraph"/>
        <w:numPr>
          <w:ilvl w:val="0"/>
          <w:numId w:val="10"/>
        </w:numPr>
        <w:rPr>
          <w:bCs/>
        </w:rPr>
      </w:pPr>
      <w:r>
        <w:rPr>
          <w:bCs/>
        </w:rPr>
        <w:t xml:space="preserve">Public Alley Below Grade Areaway, </w:t>
      </w:r>
      <w:r w:rsidR="004E60AF" w:rsidRPr="004E60AF">
        <w:rPr>
          <w:bCs/>
        </w:rPr>
        <w:t xml:space="preserve">lying </w:t>
      </w:r>
      <w:r w:rsidR="004E60AF">
        <w:rPr>
          <w:bCs/>
        </w:rPr>
        <w:t>west</w:t>
      </w:r>
      <w:r w:rsidR="004E60AF" w:rsidRPr="004E60AF">
        <w:rPr>
          <w:bCs/>
        </w:rPr>
        <w:t>erly of and adjacent to lot</w:t>
      </w:r>
      <w:r w:rsidR="004E60AF">
        <w:rPr>
          <w:bCs/>
        </w:rPr>
        <w:t xml:space="preserve"> 10</w:t>
      </w:r>
      <w:r w:rsidR="004E60AF" w:rsidRPr="004E60AF">
        <w:rPr>
          <w:bCs/>
        </w:rPr>
        <w:t xml:space="preserve"> of “Section 10 of the Governors and Judges Plan” as recorded in Liber 34, Page 553 of Plats, Wayne County Records. Said areaway is described as extending</w:t>
      </w:r>
      <w:r w:rsidR="004E60AF">
        <w:rPr>
          <w:bCs/>
        </w:rPr>
        <w:t xml:space="preserve"> 59’ south of the south line of Grand River Avenue, extending</w:t>
      </w:r>
      <w:r w:rsidR="004E60AF" w:rsidRPr="004E60AF">
        <w:rPr>
          <w:bCs/>
        </w:rPr>
        <w:t xml:space="preserve"> </w:t>
      </w:r>
      <w:r w:rsidR="004E60AF">
        <w:rPr>
          <w:bCs/>
        </w:rPr>
        <w:t>4</w:t>
      </w:r>
      <w:r w:rsidR="004E60AF" w:rsidRPr="004E60AF">
        <w:rPr>
          <w:bCs/>
        </w:rPr>
        <w:t xml:space="preserve">’ </w:t>
      </w:r>
      <w:r w:rsidR="004E60AF">
        <w:rPr>
          <w:bCs/>
        </w:rPr>
        <w:t>into the public alley west</w:t>
      </w:r>
      <w:r w:rsidR="004E60AF" w:rsidRPr="004E60AF">
        <w:rPr>
          <w:bCs/>
        </w:rPr>
        <w:t xml:space="preserve"> from the </w:t>
      </w:r>
      <w:r w:rsidR="004E60AF">
        <w:rPr>
          <w:bCs/>
        </w:rPr>
        <w:t>west</w:t>
      </w:r>
      <w:r w:rsidR="004E60AF" w:rsidRPr="004E60AF">
        <w:rPr>
          <w:bCs/>
        </w:rPr>
        <w:t xml:space="preserve"> line of </w:t>
      </w:r>
      <w:r w:rsidR="004E60AF">
        <w:rPr>
          <w:bCs/>
        </w:rPr>
        <w:t>said lot 10,</w:t>
      </w:r>
      <w:r w:rsidR="004E60AF" w:rsidRPr="004E60AF">
        <w:rPr>
          <w:bCs/>
        </w:rPr>
        <w:t xml:space="preserve"> and extend</w:t>
      </w:r>
      <w:r w:rsidR="004E60AF">
        <w:rPr>
          <w:bCs/>
        </w:rPr>
        <w:t>ing</w:t>
      </w:r>
      <w:r w:rsidR="004E60AF" w:rsidRPr="004E60AF">
        <w:rPr>
          <w:bCs/>
        </w:rPr>
        <w:t xml:space="preserve"> </w:t>
      </w:r>
      <w:r w:rsidR="004E60AF">
        <w:rPr>
          <w:bCs/>
        </w:rPr>
        <w:t>28</w:t>
      </w:r>
      <w:r w:rsidR="004E60AF" w:rsidRPr="004E60AF">
        <w:rPr>
          <w:bCs/>
        </w:rPr>
        <w:t>’ below grade.</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C768947" w:rsidR="00FA5814" w:rsidRPr="00FA05C6" w:rsidRDefault="00D94A1D">
      <w:pPr>
        <w:tabs>
          <w:tab w:val="left" w:pos="0"/>
        </w:tabs>
        <w:jc w:val="both"/>
      </w:pPr>
      <w:r w:rsidRPr="00FA05C6">
        <w:t xml:space="preserve">PROVIDED, </w:t>
      </w:r>
      <w:r w:rsidR="00553834">
        <w:t>Innovative Acquisitions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w:t>
      </w:r>
      <w:r w:rsidR="00FA5814" w:rsidRPr="00FA05C6">
        <w:lastRenderedPageBreak/>
        <w:t>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126C52C9"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553834">
        <w:t>Innovative Acquisitions LLC</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7B91173D"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553834">
        <w:t>Innovative Acquisitions LLC</w:t>
      </w:r>
      <w:r w:rsidR="009703B4">
        <w:t xml:space="preserve"> </w:t>
      </w:r>
      <w:r w:rsidR="00C22DEF" w:rsidRPr="00FA05C6">
        <w:t>or their assigns</w:t>
      </w:r>
      <w:r w:rsidR="00FA5814" w:rsidRPr="00FA05C6">
        <w:t xml:space="preserve">. Should damages to utilities occur </w:t>
      </w:r>
      <w:r w:rsidR="00553834">
        <w:t>Innovative Acquisitions LLC</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D5AF849" w:rsidR="00A310D5" w:rsidRPr="00FA05C6" w:rsidRDefault="00A310D5" w:rsidP="00A310D5">
      <w:pPr>
        <w:pStyle w:val="BodyText"/>
      </w:pPr>
      <w:r w:rsidRPr="00FA05C6">
        <w:t xml:space="preserve">PROVIDED, </w:t>
      </w:r>
      <w:r w:rsidR="003446FC" w:rsidRPr="00FA05C6">
        <w:t xml:space="preserve">that </w:t>
      </w:r>
      <w:r w:rsidR="00553834">
        <w:t>Innovative Acquisitions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553834">
        <w:t>Innovative Acquisitions LLC</w:t>
      </w:r>
      <w:r w:rsidR="009703B4">
        <w:t xml:space="preserve"> </w:t>
      </w:r>
      <w:r w:rsidR="00C22DEF" w:rsidRPr="00FA05C6">
        <w:t xml:space="preserve">or their assigns </w:t>
      </w:r>
      <w:r w:rsidRPr="00FA05C6">
        <w:t xml:space="preserve">of the terms thereof. Further, </w:t>
      </w:r>
      <w:r w:rsidR="00553834">
        <w:t>Innovative Acquisitions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784DD8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553834">
        <w:t>Innovative Acquisitions LLC</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D2FAE"/>
    <w:multiLevelType w:val="hybridMultilevel"/>
    <w:tmpl w:val="9F2A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209775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575"/>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34ED"/>
    <w:rsid w:val="001E69CA"/>
    <w:rsid w:val="001F08FA"/>
    <w:rsid w:val="001F610D"/>
    <w:rsid w:val="00237DFB"/>
    <w:rsid w:val="002450EB"/>
    <w:rsid w:val="0025195D"/>
    <w:rsid w:val="00257015"/>
    <w:rsid w:val="002B5C69"/>
    <w:rsid w:val="002D1CAB"/>
    <w:rsid w:val="002D48B3"/>
    <w:rsid w:val="002E1D12"/>
    <w:rsid w:val="002E2BFB"/>
    <w:rsid w:val="002E3F9E"/>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60AF"/>
    <w:rsid w:val="004E70EB"/>
    <w:rsid w:val="004F7A74"/>
    <w:rsid w:val="00503805"/>
    <w:rsid w:val="005138CF"/>
    <w:rsid w:val="005152DF"/>
    <w:rsid w:val="00515F80"/>
    <w:rsid w:val="005173D5"/>
    <w:rsid w:val="005205D3"/>
    <w:rsid w:val="0053132F"/>
    <w:rsid w:val="00531564"/>
    <w:rsid w:val="00546B51"/>
    <w:rsid w:val="00550379"/>
    <w:rsid w:val="00553834"/>
    <w:rsid w:val="00565749"/>
    <w:rsid w:val="0056681D"/>
    <w:rsid w:val="00581A3C"/>
    <w:rsid w:val="005876F9"/>
    <w:rsid w:val="00591BAE"/>
    <w:rsid w:val="005A4744"/>
    <w:rsid w:val="005A57B9"/>
    <w:rsid w:val="005B18A6"/>
    <w:rsid w:val="005D1A59"/>
    <w:rsid w:val="005D4A99"/>
    <w:rsid w:val="005E2F89"/>
    <w:rsid w:val="005F3665"/>
    <w:rsid w:val="005F528F"/>
    <w:rsid w:val="005F603F"/>
    <w:rsid w:val="0060199B"/>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13E0"/>
    <w:rsid w:val="0075569A"/>
    <w:rsid w:val="00761652"/>
    <w:rsid w:val="00766654"/>
    <w:rsid w:val="00767A33"/>
    <w:rsid w:val="0078378D"/>
    <w:rsid w:val="007A6385"/>
    <w:rsid w:val="007A735F"/>
    <w:rsid w:val="007B36B2"/>
    <w:rsid w:val="007C726D"/>
    <w:rsid w:val="007D35B7"/>
    <w:rsid w:val="007E361B"/>
    <w:rsid w:val="007E40D5"/>
    <w:rsid w:val="0080359F"/>
    <w:rsid w:val="00810A2C"/>
    <w:rsid w:val="00822531"/>
    <w:rsid w:val="00830920"/>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722"/>
    <w:rsid w:val="00955A1D"/>
    <w:rsid w:val="009703B4"/>
    <w:rsid w:val="00973390"/>
    <w:rsid w:val="00983A6F"/>
    <w:rsid w:val="009932D0"/>
    <w:rsid w:val="009A093C"/>
    <w:rsid w:val="009A1104"/>
    <w:rsid w:val="009A23DC"/>
    <w:rsid w:val="009A2FA6"/>
    <w:rsid w:val="009B48A4"/>
    <w:rsid w:val="009C7068"/>
    <w:rsid w:val="009C7E71"/>
    <w:rsid w:val="009D5E79"/>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953AD"/>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879E0"/>
    <w:rsid w:val="00D94A1D"/>
    <w:rsid w:val="00DA4F6C"/>
    <w:rsid w:val="00DB67CD"/>
    <w:rsid w:val="00DF4F8D"/>
    <w:rsid w:val="00DF7828"/>
    <w:rsid w:val="00E35497"/>
    <w:rsid w:val="00E460AA"/>
    <w:rsid w:val="00E6023C"/>
    <w:rsid w:val="00E61520"/>
    <w:rsid w:val="00E71E14"/>
    <w:rsid w:val="00E9344C"/>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1834</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11</cp:revision>
  <cp:lastPrinted>2022-05-20T14:19:00Z</cp:lastPrinted>
  <dcterms:created xsi:type="dcterms:W3CDTF">2023-03-22T19:15:00Z</dcterms:created>
  <dcterms:modified xsi:type="dcterms:W3CDTF">2023-07-07T16:00:00Z</dcterms:modified>
</cp:coreProperties>
</file>