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6827D9D0" w:rsidR="00F837DC" w:rsidRPr="005736AE" w:rsidRDefault="00F8667B" w:rsidP="00F837DC">
      <w:pPr>
        <w:jc w:val="both"/>
        <w:rPr>
          <w:color w:val="000000" w:themeColor="text1"/>
        </w:rPr>
      </w:pPr>
      <w:r w:rsidRPr="005736AE">
        <w:rPr>
          <w:color w:val="000000" w:themeColor="text1"/>
        </w:rPr>
        <w:t xml:space="preserve">March </w:t>
      </w:r>
      <w:r w:rsidR="005736AE" w:rsidRPr="005736AE">
        <w:rPr>
          <w:color w:val="000000" w:themeColor="text1"/>
        </w:rPr>
        <w:t>31st</w:t>
      </w:r>
      <w:r w:rsidR="00F837DC" w:rsidRPr="005736AE">
        <w:rPr>
          <w:color w:val="000000" w:themeColor="text1"/>
        </w:rPr>
        <w:t>, 202</w:t>
      </w:r>
      <w:r w:rsidRPr="005736AE">
        <w:rPr>
          <w:color w:val="000000" w:themeColor="text1"/>
        </w:rPr>
        <w:t>3</w:t>
      </w:r>
    </w:p>
    <w:p w14:paraId="5A7DA2A6" w14:textId="77777777" w:rsidR="00F837DC" w:rsidRPr="005736AE" w:rsidRDefault="00F837DC" w:rsidP="00F837DC">
      <w:pPr>
        <w:jc w:val="both"/>
        <w:rPr>
          <w:color w:val="000000" w:themeColor="text1"/>
        </w:rPr>
      </w:pPr>
    </w:p>
    <w:p w14:paraId="20D59ABD" w14:textId="77777777" w:rsidR="00F837DC" w:rsidRPr="005736AE" w:rsidRDefault="00F837DC" w:rsidP="00F837DC">
      <w:pPr>
        <w:jc w:val="both"/>
        <w:rPr>
          <w:color w:val="000000" w:themeColor="text1"/>
        </w:rPr>
      </w:pPr>
      <w:r w:rsidRPr="005736AE">
        <w:rPr>
          <w:color w:val="000000" w:themeColor="text1"/>
        </w:rPr>
        <w:t>Honorable City Council:</w:t>
      </w:r>
    </w:p>
    <w:p w14:paraId="3D9E15BC" w14:textId="77777777" w:rsidR="00F837DC" w:rsidRPr="005736AE" w:rsidRDefault="00F837DC" w:rsidP="00F837DC">
      <w:pPr>
        <w:jc w:val="both"/>
        <w:rPr>
          <w:color w:val="000000" w:themeColor="text1"/>
        </w:rPr>
      </w:pPr>
    </w:p>
    <w:p w14:paraId="74B4954D" w14:textId="16622F1B" w:rsidR="00F837DC" w:rsidRPr="005736AE" w:rsidRDefault="00F837DC" w:rsidP="00F837DC">
      <w:pPr>
        <w:pStyle w:val="BodyTextIndent"/>
      </w:pPr>
      <w:r w:rsidRPr="005736AE">
        <w:rPr>
          <w:color w:val="000000" w:themeColor="text1"/>
        </w:rPr>
        <w:t>RE:</w:t>
      </w:r>
      <w:r w:rsidRPr="005736AE">
        <w:rPr>
          <w:color w:val="000000" w:themeColor="text1"/>
        </w:rPr>
        <w:tab/>
        <w:t xml:space="preserve">Petition Number </w:t>
      </w:r>
      <w:r w:rsidR="005731A3" w:rsidRPr="005736AE">
        <w:rPr>
          <w:color w:val="000000" w:themeColor="text1"/>
        </w:rPr>
        <w:t>x</w:t>
      </w:r>
      <w:r w:rsidRPr="005736AE">
        <w:rPr>
          <w:color w:val="000000" w:themeColor="text1"/>
        </w:rPr>
        <w:t xml:space="preserve"> – DPW, City Engineering Division, request to dedicate</w:t>
      </w:r>
      <w:r w:rsidR="005731A3" w:rsidRPr="005736AE">
        <w:rPr>
          <w:color w:val="000000" w:themeColor="text1"/>
        </w:rPr>
        <w:t xml:space="preserve"> land for the purposes of public Right-of-Way</w:t>
      </w:r>
      <w:r w:rsidR="00E56C7E" w:rsidRPr="005736AE">
        <w:rPr>
          <w:color w:val="000000" w:themeColor="text1"/>
        </w:rPr>
        <w:t xml:space="preserve"> for what is now currently known as Ma</w:t>
      </w:r>
      <w:r w:rsidR="002B23CC">
        <w:rPr>
          <w:color w:val="000000" w:themeColor="text1"/>
        </w:rPr>
        <w:t>r</w:t>
      </w:r>
      <w:r w:rsidR="00E56C7E" w:rsidRPr="005736AE">
        <w:rPr>
          <w:color w:val="000000" w:themeColor="text1"/>
        </w:rPr>
        <w:t>tin Luther King Jr. Blvd.</w:t>
      </w:r>
    </w:p>
    <w:p w14:paraId="4ED09A2A" w14:textId="77777777" w:rsidR="00F837DC" w:rsidRPr="005736AE" w:rsidRDefault="00F837DC" w:rsidP="00F837DC">
      <w:pPr>
        <w:pStyle w:val="BodyTextIndent"/>
      </w:pPr>
    </w:p>
    <w:p w14:paraId="50E7DB22" w14:textId="4FB5D295" w:rsidR="005731A3" w:rsidRPr="005736AE" w:rsidRDefault="00E56C7E" w:rsidP="00F837DC">
      <w:pPr>
        <w:jc w:val="both"/>
      </w:pPr>
      <w:r w:rsidRPr="005736AE">
        <w:t xml:space="preserve">Petition Number x – DPW, City Engineering Division, request to dedicate land for the purposes of public Right-of-Way for what is now currently known as Martin Luther Kind Jr. Blvd, </w:t>
      </w:r>
      <w:r w:rsidR="00BE6E14" w:rsidRPr="005736AE">
        <w:t>124-</w:t>
      </w:r>
      <w:r w:rsidRPr="005736AE">
        <w:t>130 Ft. wide.</w:t>
      </w:r>
    </w:p>
    <w:p w14:paraId="65AE0F05" w14:textId="77777777" w:rsidR="00E56C7E" w:rsidRPr="005736AE" w:rsidRDefault="00E56C7E" w:rsidP="00F837DC">
      <w:pPr>
        <w:jc w:val="both"/>
      </w:pPr>
    </w:p>
    <w:p w14:paraId="2B679D74" w14:textId="77777777" w:rsidR="00F837DC" w:rsidRPr="005736AE" w:rsidRDefault="00F837DC" w:rsidP="00F837DC">
      <w:pPr>
        <w:jc w:val="both"/>
      </w:pPr>
      <w:r w:rsidRPr="005736AE">
        <w:t>The petition was referred to the City Engineering Division – DPW for investigation (utility clearance) and report. This is our report.</w:t>
      </w:r>
    </w:p>
    <w:p w14:paraId="411030AD" w14:textId="77777777" w:rsidR="00F837DC" w:rsidRPr="005736AE" w:rsidRDefault="00F837DC" w:rsidP="00F837DC">
      <w:pPr>
        <w:jc w:val="both"/>
      </w:pPr>
    </w:p>
    <w:p w14:paraId="252825E8" w14:textId="1856C248" w:rsidR="00F837DC" w:rsidRPr="005736AE" w:rsidRDefault="00F837DC" w:rsidP="00F837DC">
      <w:pPr>
        <w:jc w:val="both"/>
      </w:pPr>
      <w:r w:rsidRPr="005736AE">
        <w:t xml:space="preserve">The purpose of this request is to </w:t>
      </w:r>
      <w:r w:rsidR="00E56C7E" w:rsidRPr="005736AE">
        <w:t xml:space="preserve">officially dedicate land acquired for the purpose of converting Myrtle Street into Martin Luther King Jr. Blvd.  </w:t>
      </w:r>
      <w:r w:rsidR="005731A3" w:rsidRPr="005736AE">
        <w:t xml:space="preserve"> </w:t>
      </w:r>
      <w:r w:rsidR="00E56C7E" w:rsidRPr="005736AE">
        <w:t>Construction for the conversion of Myrtle Street to Martin Luther King Blvd occurred in the la</w:t>
      </w:r>
      <w:r w:rsidR="00674788" w:rsidRPr="005736AE">
        <w:t>tt</w:t>
      </w:r>
      <w:r w:rsidR="00E56C7E" w:rsidRPr="005736AE">
        <w:t xml:space="preserve">er </w:t>
      </w:r>
      <w:r w:rsidR="00674788" w:rsidRPr="005736AE">
        <w:t>half of the 1980s.  It has come to DPW’s attention that certain steps to dedicate land owned by the City of Detroit within some parts of the construction area were not completed.  This resolution acts to officially dedicate parts of Martin Luther King Blvd.</w:t>
      </w:r>
    </w:p>
    <w:p w14:paraId="6AF99F9E" w14:textId="77777777" w:rsidR="00F837DC" w:rsidRPr="005736AE" w:rsidRDefault="00F837DC" w:rsidP="00F837DC">
      <w:pPr>
        <w:jc w:val="both"/>
      </w:pPr>
    </w:p>
    <w:p w14:paraId="056D51BC" w14:textId="77777777" w:rsidR="00F837DC" w:rsidRPr="005736AE" w:rsidRDefault="00F837DC" w:rsidP="00F837DC">
      <w:pPr>
        <w:jc w:val="both"/>
      </w:pPr>
      <w:r w:rsidRPr="005736AE">
        <w:t>I am recommending adoption of the attached resolution.</w:t>
      </w:r>
    </w:p>
    <w:p w14:paraId="4DE54AF9" w14:textId="77777777" w:rsidR="00F837DC" w:rsidRPr="005736AE" w:rsidRDefault="00F837DC" w:rsidP="00F837DC">
      <w:pPr>
        <w:jc w:val="both"/>
      </w:pPr>
    </w:p>
    <w:p w14:paraId="707A1CB4" w14:textId="77777777" w:rsidR="00F837DC" w:rsidRPr="005736AE" w:rsidRDefault="00F837DC" w:rsidP="00F837DC">
      <w:pPr>
        <w:ind w:left="4320"/>
        <w:jc w:val="both"/>
      </w:pPr>
      <w:r w:rsidRPr="005736AE">
        <w:t>Respectfully submitted,</w:t>
      </w:r>
    </w:p>
    <w:p w14:paraId="17AC14F6" w14:textId="3EA92CA5" w:rsidR="00F837DC" w:rsidRDefault="00F837DC" w:rsidP="00F837DC">
      <w:pPr>
        <w:jc w:val="both"/>
      </w:pPr>
    </w:p>
    <w:p w14:paraId="7B229DDD" w14:textId="7A0F2503" w:rsidR="005736AE" w:rsidRDefault="005736AE" w:rsidP="00F837DC">
      <w:pPr>
        <w:jc w:val="both"/>
      </w:pPr>
    </w:p>
    <w:p w14:paraId="320BDC80" w14:textId="77777777" w:rsidR="005736AE" w:rsidRPr="005736AE" w:rsidRDefault="005736AE" w:rsidP="00F837DC">
      <w:pPr>
        <w:jc w:val="both"/>
      </w:pPr>
    </w:p>
    <w:p w14:paraId="3FACE6AD" w14:textId="77777777" w:rsidR="00F837DC" w:rsidRPr="005736AE" w:rsidRDefault="00F837DC" w:rsidP="00F837DC">
      <w:pPr>
        <w:jc w:val="both"/>
      </w:pPr>
    </w:p>
    <w:p w14:paraId="671A555C" w14:textId="77777777" w:rsidR="00F837DC" w:rsidRPr="005736AE" w:rsidRDefault="00F837DC" w:rsidP="00F837DC">
      <w:pPr>
        <w:jc w:val="both"/>
      </w:pPr>
      <w:r w:rsidRPr="005736AE">
        <w:t xml:space="preserve">                                                                       </w:t>
      </w:r>
      <w:r w:rsidRPr="005736AE">
        <w:tab/>
        <w:t>Richard Doherty, P. E., City Engineer</w:t>
      </w:r>
    </w:p>
    <w:p w14:paraId="78499471" w14:textId="77777777" w:rsidR="00F837DC" w:rsidRPr="005736AE" w:rsidRDefault="00F837DC" w:rsidP="00F837DC">
      <w:pPr>
        <w:jc w:val="both"/>
      </w:pPr>
      <w:r w:rsidRPr="005736AE">
        <w:t xml:space="preserve">                                                                       </w:t>
      </w:r>
      <w:r w:rsidRPr="005736AE">
        <w:tab/>
        <w:t>City Engineering Division – DPW</w:t>
      </w:r>
    </w:p>
    <w:p w14:paraId="39D0B414" w14:textId="77777777" w:rsidR="00F837DC" w:rsidRPr="005736AE" w:rsidRDefault="00F837DC" w:rsidP="00F837DC">
      <w:pPr>
        <w:jc w:val="both"/>
      </w:pPr>
    </w:p>
    <w:p w14:paraId="2A4F211B" w14:textId="279C7CE8" w:rsidR="00F837DC" w:rsidRPr="005736AE" w:rsidRDefault="00F837DC" w:rsidP="00F837DC">
      <w:pPr>
        <w:jc w:val="both"/>
      </w:pPr>
    </w:p>
    <w:p w14:paraId="3970912B" w14:textId="77777777" w:rsidR="00F837DC" w:rsidRPr="005736AE" w:rsidRDefault="00F837DC" w:rsidP="00F837DC">
      <w:pPr>
        <w:jc w:val="both"/>
      </w:pPr>
    </w:p>
    <w:p w14:paraId="38B5DF34" w14:textId="77777777" w:rsidR="00F837DC" w:rsidRPr="005736AE" w:rsidRDefault="00F837DC" w:rsidP="00F837DC">
      <w:pPr>
        <w:jc w:val="both"/>
      </w:pPr>
    </w:p>
    <w:p w14:paraId="344091ED" w14:textId="77777777" w:rsidR="00F837DC" w:rsidRPr="005736AE" w:rsidRDefault="00F837DC" w:rsidP="00F837DC">
      <w:pPr>
        <w:jc w:val="both"/>
      </w:pPr>
    </w:p>
    <w:p w14:paraId="2C2B083E" w14:textId="77777777" w:rsidR="00F837DC" w:rsidRPr="005736AE" w:rsidRDefault="00F837DC" w:rsidP="00F837DC">
      <w:pPr>
        <w:jc w:val="both"/>
      </w:pPr>
      <w:r w:rsidRPr="005736AE">
        <w:t>JMK/</w:t>
      </w:r>
    </w:p>
    <w:p w14:paraId="09E7EF85" w14:textId="77777777" w:rsidR="00F837DC" w:rsidRPr="005736AE" w:rsidRDefault="00F837DC" w:rsidP="00F837DC">
      <w:pPr>
        <w:jc w:val="both"/>
      </w:pPr>
      <w:r w:rsidRPr="005736AE">
        <w:t>Cc: Ron Brundidge, Director – DPW</w:t>
      </w:r>
    </w:p>
    <w:p w14:paraId="21DC6F40" w14:textId="77777777" w:rsidR="00F837DC" w:rsidRPr="005736AE" w:rsidRDefault="00F837DC" w:rsidP="00F837DC">
      <w:pPr>
        <w:jc w:val="both"/>
      </w:pPr>
      <w:r w:rsidRPr="005736AE">
        <w:t xml:space="preserve">       Mayor’s Office – City Council Liaison</w:t>
      </w:r>
    </w:p>
    <w:p w14:paraId="67B4B26E" w14:textId="77777777" w:rsidR="00F837DC" w:rsidRPr="005736AE" w:rsidRDefault="00F837DC" w:rsidP="00AA182B">
      <w:pPr>
        <w:jc w:val="both"/>
      </w:pPr>
    </w:p>
    <w:p w14:paraId="747B6D75" w14:textId="77777777" w:rsidR="00F837DC" w:rsidRPr="005736AE" w:rsidRDefault="00F837DC" w:rsidP="00AA182B">
      <w:pPr>
        <w:jc w:val="both"/>
      </w:pPr>
    </w:p>
    <w:p w14:paraId="67130600" w14:textId="77777777" w:rsidR="005736AE" w:rsidRDefault="005736AE" w:rsidP="00AA182B">
      <w:pPr>
        <w:jc w:val="both"/>
      </w:pPr>
    </w:p>
    <w:p w14:paraId="671707D9" w14:textId="0C16F072" w:rsidR="00AA182B" w:rsidRPr="005736AE" w:rsidRDefault="00AA182B" w:rsidP="00AA182B">
      <w:pPr>
        <w:jc w:val="both"/>
      </w:pPr>
      <w:r w:rsidRPr="005736AE">
        <w:lastRenderedPageBreak/>
        <w:t>BY COUNCIL MEMBER_______________________________________________</w:t>
      </w:r>
    </w:p>
    <w:p w14:paraId="7994F249" w14:textId="77777777" w:rsidR="00AA182B" w:rsidRPr="005736AE" w:rsidRDefault="00AA182B" w:rsidP="00AA182B">
      <w:pPr>
        <w:jc w:val="both"/>
      </w:pPr>
    </w:p>
    <w:p w14:paraId="201928D7" w14:textId="4C64440F" w:rsidR="00325384" w:rsidRPr="005736AE" w:rsidRDefault="00325384" w:rsidP="00325384">
      <w:pPr>
        <w:pStyle w:val="BodyText"/>
      </w:pPr>
      <w:r w:rsidRPr="005736AE">
        <w:rPr>
          <w:b/>
        </w:rPr>
        <w:t>RESOLVED</w:t>
      </w:r>
      <w:r w:rsidRPr="005736AE">
        <w:t>, that that your Honorable Body authorize the acceptance of the following described properties owned by the City of Detroit for public street purposes:</w:t>
      </w:r>
    </w:p>
    <w:p w14:paraId="653B5A73" w14:textId="3271799C" w:rsidR="005731A3" w:rsidRPr="005736AE" w:rsidRDefault="005731A3" w:rsidP="005731A3">
      <w:pPr>
        <w:jc w:val="both"/>
        <w:rPr>
          <w:bCs/>
          <w:szCs w:val="20"/>
        </w:rPr>
      </w:pPr>
    </w:p>
    <w:p w14:paraId="46532878" w14:textId="28129F7F" w:rsidR="00BE6E14" w:rsidRPr="005736AE" w:rsidRDefault="00BE6E14" w:rsidP="005731A3">
      <w:pPr>
        <w:jc w:val="both"/>
        <w:rPr>
          <w:bCs/>
          <w:szCs w:val="20"/>
        </w:rPr>
      </w:pPr>
      <w:r w:rsidRPr="005736AE">
        <w:rPr>
          <w:bCs/>
          <w:szCs w:val="20"/>
        </w:rPr>
        <w:tab/>
        <w:t xml:space="preserve">      Between Trumbull Avenue and Cochrane Street:</w:t>
      </w:r>
      <w:r w:rsidRPr="005736AE">
        <w:rPr>
          <w:bCs/>
          <w:szCs w:val="20"/>
        </w:rPr>
        <w:tab/>
      </w:r>
    </w:p>
    <w:p w14:paraId="2EA47CC8" w14:textId="6B2CB012" w:rsidR="005731A3" w:rsidRPr="005736AE" w:rsidRDefault="00674788" w:rsidP="00674788">
      <w:pPr>
        <w:pStyle w:val="ListParagraph"/>
        <w:numPr>
          <w:ilvl w:val="0"/>
          <w:numId w:val="20"/>
        </w:numPr>
        <w:jc w:val="both"/>
        <w:rPr>
          <w:bCs/>
          <w:szCs w:val="20"/>
        </w:rPr>
      </w:pPr>
      <w:r w:rsidRPr="005736AE">
        <w:rPr>
          <w:bCs/>
          <w:szCs w:val="20"/>
        </w:rPr>
        <w:t>L</w:t>
      </w:r>
      <w:r w:rsidR="00BE6E14" w:rsidRPr="005736AE">
        <w:rPr>
          <w:bCs/>
          <w:szCs w:val="20"/>
        </w:rPr>
        <w:t>ots</w:t>
      </w:r>
      <w:r w:rsidRPr="005736AE">
        <w:rPr>
          <w:bCs/>
          <w:szCs w:val="20"/>
        </w:rPr>
        <w:t xml:space="preserve"> 21 </w:t>
      </w:r>
      <w:r w:rsidR="00BE6E14" w:rsidRPr="005736AE">
        <w:rPr>
          <w:bCs/>
          <w:szCs w:val="20"/>
        </w:rPr>
        <w:t>and</w:t>
      </w:r>
      <w:r w:rsidRPr="005736AE">
        <w:rPr>
          <w:bCs/>
          <w:szCs w:val="20"/>
        </w:rPr>
        <w:t xml:space="preserve"> 22 </w:t>
      </w:r>
      <w:r w:rsidR="00BE6E14" w:rsidRPr="005736AE">
        <w:rPr>
          <w:bCs/>
          <w:szCs w:val="20"/>
        </w:rPr>
        <w:t>of</w:t>
      </w:r>
      <w:r w:rsidRPr="005736AE">
        <w:rPr>
          <w:bCs/>
          <w:szCs w:val="20"/>
        </w:rPr>
        <w:t xml:space="preserve"> </w:t>
      </w:r>
      <w:r w:rsidR="00BE6E14" w:rsidRPr="005736AE">
        <w:rPr>
          <w:bCs/>
          <w:szCs w:val="20"/>
        </w:rPr>
        <w:t>“</w:t>
      </w:r>
      <w:r w:rsidRPr="005736AE">
        <w:rPr>
          <w:bCs/>
          <w:szCs w:val="20"/>
        </w:rPr>
        <w:t>S</w:t>
      </w:r>
      <w:r w:rsidR="00BE6E14" w:rsidRPr="005736AE">
        <w:rPr>
          <w:bCs/>
          <w:szCs w:val="20"/>
        </w:rPr>
        <w:t>ubdivision</w:t>
      </w:r>
      <w:r w:rsidRPr="005736AE">
        <w:rPr>
          <w:bCs/>
          <w:szCs w:val="20"/>
        </w:rPr>
        <w:t xml:space="preserve"> </w:t>
      </w:r>
      <w:r w:rsidR="00BE6E14" w:rsidRPr="005736AE">
        <w:rPr>
          <w:bCs/>
          <w:szCs w:val="20"/>
        </w:rPr>
        <w:t>of</w:t>
      </w:r>
      <w:r w:rsidRPr="005736AE">
        <w:rPr>
          <w:bCs/>
          <w:szCs w:val="20"/>
        </w:rPr>
        <w:t xml:space="preserve"> W</w:t>
      </w:r>
      <w:r w:rsidR="00BE6E14" w:rsidRPr="005736AE">
        <w:rPr>
          <w:bCs/>
          <w:szCs w:val="20"/>
        </w:rPr>
        <w:t>oodbridge</w:t>
      </w:r>
      <w:r w:rsidRPr="005736AE">
        <w:rPr>
          <w:bCs/>
          <w:szCs w:val="20"/>
        </w:rPr>
        <w:t xml:space="preserve"> F</w:t>
      </w:r>
      <w:r w:rsidR="00BE6E14" w:rsidRPr="005736AE">
        <w:rPr>
          <w:bCs/>
          <w:szCs w:val="20"/>
        </w:rPr>
        <w:t>arm”</w:t>
      </w:r>
      <w:r w:rsidRPr="005736AE">
        <w:rPr>
          <w:bCs/>
          <w:szCs w:val="20"/>
        </w:rPr>
        <w:t xml:space="preserve"> </w:t>
      </w:r>
      <w:r w:rsidR="00BE6E14" w:rsidRPr="005736AE">
        <w:rPr>
          <w:bCs/>
          <w:szCs w:val="20"/>
        </w:rPr>
        <w:t xml:space="preserve">as recorded in </w:t>
      </w:r>
      <w:r w:rsidRPr="005736AE">
        <w:rPr>
          <w:bCs/>
          <w:szCs w:val="20"/>
        </w:rPr>
        <w:t>L</w:t>
      </w:r>
      <w:r w:rsidR="00F34571" w:rsidRPr="005736AE">
        <w:rPr>
          <w:bCs/>
          <w:szCs w:val="20"/>
        </w:rPr>
        <w:t xml:space="preserve">iber </w:t>
      </w:r>
      <w:r w:rsidRPr="005736AE">
        <w:rPr>
          <w:bCs/>
          <w:szCs w:val="20"/>
        </w:rPr>
        <w:t>1</w:t>
      </w:r>
      <w:r w:rsidR="00BE6E14" w:rsidRPr="005736AE">
        <w:rPr>
          <w:bCs/>
          <w:szCs w:val="20"/>
        </w:rPr>
        <w:t xml:space="preserve">, </w:t>
      </w:r>
      <w:r w:rsidRPr="005736AE">
        <w:rPr>
          <w:bCs/>
          <w:szCs w:val="20"/>
        </w:rPr>
        <w:t>P</w:t>
      </w:r>
      <w:r w:rsidR="00F34571" w:rsidRPr="005736AE">
        <w:rPr>
          <w:bCs/>
          <w:szCs w:val="20"/>
        </w:rPr>
        <w:t xml:space="preserve">age </w:t>
      </w:r>
      <w:r w:rsidRPr="005736AE">
        <w:rPr>
          <w:bCs/>
          <w:szCs w:val="20"/>
        </w:rPr>
        <w:t xml:space="preserve">310 </w:t>
      </w:r>
      <w:r w:rsidR="00BE6E14" w:rsidRPr="005736AE">
        <w:rPr>
          <w:bCs/>
          <w:szCs w:val="20"/>
        </w:rPr>
        <w:t xml:space="preserve">of </w:t>
      </w:r>
      <w:r w:rsidRPr="005736AE">
        <w:rPr>
          <w:bCs/>
          <w:szCs w:val="20"/>
        </w:rPr>
        <w:t>P</w:t>
      </w:r>
      <w:r w:rsidR="00BE6E14" w:rsidRPr="005736AE">
        <w:rPr>
          <w:bCs/>
          <w:szCs w:val="20"/>
        </w:rPr>
        <w:t>lats</w:t>
      </w:r>
      <w:r w:rsidRPr="005736AE">
        <w:rPr>
          <w:bCs/>
          <w:szCs w:val="20"/>
        </w:rPr>
        <w:t>, W</w:t>
      </w:r>
      <w:r w:rsidR="00BE6E14" w:rsidRPr="005736AE">
        <w:rPr>
          <w:bCs/>
          <w:szCs w:val="20"/>
        </w:rPr>
        <w:t>ayne</w:t>
      </w:r>
      <w:r w:rsidRPr="005736AE">
        <w:rPr>
          <w:bCs/>
          <w:szCs w:val="20"/>
        </w:rPr>
        <w:t xml:space="preserve"> C</w:t>
      </w:r>
      <w:r w:rsidR="00BE6E14" w:rsidRPr="005736AE">
        <w:rPr>
          <w:bCs/>
          <w:szCs w:val="20"/>
        </w:rPr>
        <w:t>ounty</w:t>
      </w:r>
      <w:r w:rsidRPr="005736AE">
        <w:rPr>
          <w:bCs/>
          <w:szCs w:val="20"/>
        </w:rPr>
        <w:t xml:space="preserve"> R</w:t>
      </w:r>
      <w:r w:rsidR="00BE6E14" w:rsidRPr="005736AE">
        <w:rPr>
          <w:bCs/>
          <w:szCs w:val="20"/>
        </w:rPr>
        <w:t>ecords.</w:t>
      </w:r>
    </w:p>
    <w:p w14:paraId="78AA259A" w14:textId="5C0A09E9" w:rsidR="00BE6E14" w:rsidRPr="005736AE" w:rsidRDefault="00BE6E14" w:rsidP="00BE6E14">
      <w:pPr>
        <w:pStyle w:val="ListParagraph"/>
        <w:ind w:left="1080"/>
        <w:jc w:val="both"/>
        <w:rPr>
          <w:bCs/>
          <w:szCs w:val="20"/>
        </w:rPr>
      </w:pPr>
    </w:p>
    <w:p w14:paraId="082B1DF1" w14:textId="0E80F8BA" w:rsidR="00BE6E14" w:rsidRPr="005736AE" w:rsidRDefault="00BE6E14" w:rsidP="00BE6E14">
      <w:pPr>
        <w:pStyle w:val="ListParagraph"/>
        <w:ind w:left="1080"/>
        <w:jc w:val="both"/>
        <w:rPr>
          <w:bCs/>
          <w:szCs w:val="20"/>
        </w:rPr>
      </w:pPr>
      <w:r w:rsidRPr="005736AE">
        <w:rPr>
          <w:bCs/>
          <w:szCs w:val="20"/>
        </w:rPr>
        <w:t>Between Cochrane Street and Harrison Street:</w:t>
      </w:r>
    </w:p>
    <w:p w14:paraId="4EE2D499" w14:textId="424C7472" w:rsidR="00674788" w:rsidRPr="005736AE" w:rsidRDefault="00BE6E14" w:rsidP="00674788">
      <w:pPr>
        <w:pStyle w:val="ListParagraph"/>
        <w:numPr>
          <w:ilvl w:val="0"/>
          <w:numId w:val="20"/>
        </w:numPr>
        <w:jc w:val="both"/>
        <w:rPr>
          <w:bCs/>
          <w:szCs w:val="20"/>
        </w:rPr>
      </w:pPr>
      <w:r w:rsidRPr="005736AE">
        <w:rPr>
          <w:bCs/>
          <w:szCs w:val="20"/>
        </w:rPr>
        <w:t>Lots 471, 472, 473 and 474; also, the south 28 ft. of lot 470 &amp; the south 12 ft. of lot 475 of the “Plat of Lognon Farm” as recorded in L</w:t>
      </w:r>
      <w:r w:rsidR="00F34571" w:rsidRPr="005736AE">
        <w:rPr>
          <w:bCs/>
          <w:szCs w:val="20"/>
        </w:rPr>
        <w:t xml:space="preserve">iber </w:t>
      </w:r>
      <w:r w:rsidRPr="005736AE">
        <w:rPr>
          <w:bCs/>
          <w:szCs w:val="20"/>
        </w:rPr>
        <w:t>2, P</w:t>
      </w:r>
      <w:r w:rsidR="00F34571" w:rsidRPr="005736AE">
        <w:rPr>
          <w:bCs/>
          <w:szCs w:val="20"/>
        </w:rPr>
        <w:t xml:space="preserve">age </w:t>
      </w:r>
      <w:r w:rsidRPr="005736AE">
        <w:rPr>
          <w:bCs/>
          <w:szCs w:val="20"/>
        </w:rPr>
        <w:t>5 of Plats, Wayne County Records.</w:t>
      </w:r>
    </w:p>
    <w:p w14:paraId="3D54FA33" w14:textId="6AB43BF1" w:rsidR="00BE6E14" w:rsidRPr="005736AE" w:rsidRDefault="00BE6E14" w:rsidP="00BE6E14">
      <w:pPr>
        <w:ind w:left="1080"/>
        <w:jc w:val="both"/>
        <w:rPr>
          <w:bCs/>
          <w:szCs w:val="20"/>
        </w:rPr>
      </w:pPr>
    </w:p>
    <w:p w14:paraId="4C0804FD" w14:textId="7F94E36B" w:rsidR="00BE6E14" w:rsidRPr="005736AE" w:rsidRDefault="00BE6E14" w:rsidP="00BE6E14">
      <w:pPr>
        <w:ind w:left="1080"/>
        <w:jc w:val="both"/>
        <w:rPr>
          <w:bCs/>
          <w:szCs w:val="20"/>
        </w:rPr>
      </w:pPr>
      <w:r w:rsidRPr="005736AE">
        <w:rPr>
          <w:bCs/>
          <w:szCs w:val="20"/>
        </w:rPr>
        <w:t>Between Harrison Street and Rosa Parks Blvd:</w:t>
      </w:r>
    </w:p>
    <w:p w14:paraId="71C2E6FE" w14:textId="03AFCBCF" w:rsidR="00BE6E14" w:rsidRPr="005736AE" w:rsidRDefault="00BE6E14" w:rsidP="00BE6E14">
      <w:pPr>
        <w:pStyle w:val="ListParagraph"/>
        <w:numPr>
          <w:ilvl w:val="0"/>
          <w:numId w:val="20"/>
        </w:numPr>
        <w:rPr>
          <w:bCs/>
          <w:szCs w:val="20"/>
        </w:rPr>
      </w:pPr>
      <w:r w:rsidRPr="005736AE">
        <w:rPr>
          <w:bCs/>
          <w:szCs w:val="20"/>
        </w:rPr>
        <w:t>Lots 481-482 and the south 12 ft. of lot 483 of the “Plat of Lognon Farm” as recorded in L</w:t>
      </w:r>
      <w:r w:rsidR="00F34571" w:rsidRPr="005736AE">
        <w:rPr>
          <w:bCs/>
          <w:szCs w:val="20"/>
        </w:rPr>
        <w:t xml:space="preserve">iber </w:t>
      </w:r>
      <w:r w:rsidRPr="005736AE">
        <w:rPr>
          <w:bCs/>
          <w:szCs w:val="20"/>
        </w:rPr>
        <w:t>2, P</w:t>
      </w:r>
      <w:r w:rsidR="00F34571" w:rsidRPr="005736AE">
        <w:rPr>
          <w:bCs/>
          <w:szCs w:val="20"/>
        </w:rPr>
        <w:t xml:space="preserve">age </w:t>
      </w:r>
      <w:r w:rsidRPr="005736AE">
        <w:rPr>
          <w:bCs/>
          <w:szCs w:val="20"/>
        </w:rPr>
        <w:t>5 of Plats, Wayne County Records.</w:t>
      </w:r>
    </w:p>
    <w:p w14:paraId="3DBB3703" w14:textId="39CE7412" w:rsidR="00BE6E14" w:rsidRPr="005736AE" w:rsidRDefault="00F34571" w:rsidP="00674788">
      <w:pPr>
        <w:pStyle w:val="ListParagraph"/>
        <w:numPr>
          <w:ilvl w:val="0"/>
          <w:numId w:val="20"/>
        </w:numPr>
        <w:jc w:val="both"/>
        <w:rPr>
          <w:bCs/>
          <w:szCs w:val="20"/>
        </w:rPr>
      </w:pPr>
      <w:r w:rsidRPr="005736AE">
        <w:rPr>
          <w:bCs/>
          <w:szCs w:val="20"/>
        </w:rPr>
        <w:t>Lots 171-172 and the south 12 ft. of lot 170 of “Albert Cranes Section of the Thompson Farm” as recorded in Liber 1, Page 11 of Plats, Wayne County Records.</w:t>
      </w:r>
    </w:p>
    <w:p w14:paraId="6EEA95E2" w14:textId="77777777" w:rsidR="00F34571" w:rsidRPr="005736AE" w:rsidRDefault="00F34571" w:rsidP="00F34571">
      <w:pPr>
        <w:jc w:val="both"/>
      </w:pPr>
    </w:p>
    <w:p w14:paraId="7623ACD3" w14:textId="77777777" w:rsidR="00325384" w:rsidRPr="005736AE" w:rsidRDefault="00325384" w:rsidP="00325384">
      <w:pPr>
        <w:jc w:val="both"/>
      </w:pPr>
      <w:r w:rsidRPr="005736AE">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rsidRPr="005736AE">
        <w:t>further</w:t>
      </w:r>
      <w:proofErr w:type="gramEnd"/>
    </w:p>
    <w:p w14:paraId="51AA0BB8" w14:textId="77777777" w:rsidR="00325384" w:rsidRPr="005736AE" w:rsidRDefault="00325384" w:rsidP="00325384">
      <w:pPr>
        <w:jc w:val="both"/>
      </w:pPr>
    </w:p>
    <w:p w14:paraId="5606D500" w14:textId="2559B205" w:rsidR="00325384" w:rsidRPr="005736AE" w:rsidRDefault="00325384" w:rsidP="00D12CB0">
      <w:pPr>
        <w:jc w:val="both"/>
      </w:pPr>
      <w:r w:rsidRPr="005736AE">
        <w:t xml:space="preserve">PROVIDED, That the petitioner </w:t>
      </w:r>
      <w:proofErr w:type="gramStart"/>
      <w:r w:rsidRPr="005736AE">
        <w:t>obtain</w:t>
      </w:r>
      <w:proofErr w:type="gramEnd"/>
      <w:r w:rsidRPr="005736AE">
        <w:t xml:space="preserve"> Traffic Engineering Division, signature of approval on the final design and plans for the construction of the streets; and be it further </w:t>
      </w:r>
    </w:p>
    <w:p w14:paraId="53A8FE7A" w14:textId="77777777" w:rsidR="00A50EE2" w:rsidRPr="005736AE" w:rsidRDefault="00A50EE2" w:rsidP="003A6D4F">
      <w:pPr>
        <w:jc w:val="both"/>
      </w:pPr>
    </w:p>
    <w:p w14:paraId="15377F64" w14:textId="77777777" w:rsidR="00AA182B" w:rsidRPr="005736AE" w:rsidRDefault="003A6D4F" w:rsidP="004D6C81">
      <w:pPr>
        <w:jc w:val="both"/>
      </w:pPr>
      <w:r w:rsidRPr="005736AE">
        <w:t>PROVIDED, That the City Clerk shall within 30 days record a certified copy of this resolution with the Wayne County Register of Deeds.</w:t>
      </w:r>
    </w:p>
    <w:sectPr w:rsidR="00AA182B" w:rsidRPr="005736AE"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91F46"/>
    <w:multiLevelType w:val="hybridMultilevel"/>
    <w:tmpl w:val="CC8E1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10E31"/>
    <w:multiLevelType w:val="hybridMultilevel"/>
    <w:tmpl w:val="64CA3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7"/>
  </w:num>
  <w:num w:numId="2" w16cid:durableId="1947076608">
    <w:abstractNumId w:val="4"/>
  </w:num>
  <w:num w:numId="3" w16cid:durableId="1339770213">
    <w:abstractNumId w:val="16"/>
  </w:num>
  <w:num w:numId="4" w16cid:durableId="1405223035">
    <w:abstractNumId w:val="15"/>
  </w:num>
  <w:num w:numId="5" w16cid:durableId="1350066183">
    <w:abstractNumId w:val="18"/>
  </w:num>
  <w:num w:numId="6" w16cid:durableId="2100908141">
    <w:abstractNumId w:val="14"/>
  </w:num>
  <w:num w:numId="7" w16cid:durableId="141390852">
    <w:abstractNumId w:val="5"/>
  </w:num>
  <w:num w:numId="8" w16cid:durableId="316345343">
    <w:abstractNumId w:val="13"/>
  </w:num>
  <w:num w:numId="9" w16cid:durableId="539366713">
    <w:abstractNumId w:val="2"/>
  </w:num>
  <w:num w:numId="10" w16cid:durableId="1900166647">
    <w:abstractNumId w:val="6"/>
  </w:num>
  <w:num w:numId="11" w16cid:durableId="1431193422">
    <w:abstractNumId w:val="0"/>
  </w:num>
  <w:num w:numId="12" w16cid:durableId="532958829">
    <w:abstractNumId w:val="11"/>
  </w:num>
  <w:num w:numId="13" w16cid:durableId="1439132770">
    <w:abstractNumId w:val="1"/>
  </w:num>
  <w:num w:numId="14" w16cid:durableId="164518819">
    <w:abstractNumId w:val="12"/>
  </w:num>
  <w:num w:numId="15" w16cid:durableId="414405576">
    <w:abstractNumId w:val="3"/>
  </w:num>
  <w:num w:numId="16" w16cid:durableId="1777017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9"/>
  </w:num>
  <w:num w:numId="19" w16cid:durableId="1881090809">
    <w:abstractNumId w:val="8"/>
  </w:num>
  <w:num w:numId="20" w16cid:durableId="707603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23CC"/>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731A3"/>
    <w:rsid w:val="005736AE"/>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4788"/>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E6E14"/>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46EEF"/>
    <w:rsid w:val="00E56C7E"/>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34571"/>
    <w:rsid w:val="00F56EC2"/>
    <w:rsid w:val="00F609C4"/>
    <w:rsid w:val="00F66014"/>
    <w:rsid w:val="00F72D48"/>
    <w:rsid w:val="00F75F55"/>
    <w:rsid w:val="00F837DC"/>
    <w:rsid w:val="00F861A5"/>
    <w:rsid w:val="00F8667B"/>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460</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2021-03-10T17:14:00Z</cp:lastPrinted>
  <dcterms:created xsi:type="dcterms:W3CDTF">2023-03-21T19:45:00Z</dcterms:created>
  <dcterms:modified xsi:type="dcterms:W3CDTF">2023-11-21T19:54:00Z</dcterms:modified>
</cp:coreProperties>
</file>