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57F9C998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BB3ED3" w:rsidRPr="00CF32C5">
        <w:t>2022</w:t>
      </w:r>
      <w:r w:rsidR="00400A48">
        <w:t>-</w:t>
      </w:r>
      <w:r w:rsidR="00EF767B">
        <w:t>27</w:t>
      </w:r>
      <w:r w:rsidR="00E14E89">
        <w:t>3</w:t>
      </w:r>
    </w:p>
    <w:p w14:paraId="60B84A32" w14:textId="77777777" w:rsidR="003D56AA" w:rsidRPr="00CF32C5" w:rsidRDefault="003D56AA" w:rsidP="00BF02FD"/>
    <w:p w14:paraId="504DE9CE" w14:textId="1C557DAC" w:rsidR="0011432E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bookmarkStart w:id="0" w:name="_GoBack"/>
      <w:r w:rsidR="00E14E89">
        <w:t>1274 Library, LLC</w:t>
      </w:r>
      <w:r w:rsidR="002D3AF5">
        <w:t xml:space="preserve">. </w:t>
      </w:r>
    </w:p>
    <w:bookmarkEnd w:id="0"/>
    <w:p w14:paraId="632DF28D" w14:textId="77777777" w:rsidR="00E97B06" w:rsidRPr="00CF32C5" w:rsidRDefault="00E97B06" w:rsidP="00196A73">
      <w:pPr>
        <w:ind w:left="2880" w:hanging="2880"/>
      </w:pPr>
    </w:p>
    <w:p w14:paraId="62FBFF8A" w14:textId="77BF6DA2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proofErr w:type="spellStart"/>
      <w:r w:rsidR="00E14E89">
        <w:t>Petition</w:t>
      </w:r>
      <w:proofErr w:type="spellEnd"/>
      <w:r w:rsidR="00E14E89">
        <w:t xml:space="preserve"> to encroach into the sidewalk on the south side of Grand River Avenue and into the sidewalk on the east side of Library Avenue for the purpose of installed planter boxes.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7962BAC2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400A48" w:rsidRPr="00400A48">
        <w:t>Alley Vacation/Encroachment/Utility Vacation</w:t>
      </w:r>
    </w:p>
    <w:p w14:paraId="25CF945A" w14:textId="77777777" w:rsidR="003D56AA" w:rsidRPr="00CF32C5" w:rsidRDefault="003D56AA" w:rsidP="00BF02FD"/>
    <w:p w14:paraId="277AFEBD" w14:textId="4B3D4E86" w:rsidR="0061159D" w:rsidRPr="00CF32C5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EF767B">
        <w:t>08</w:t>
      </w:r>
      <w:r w:rsidR="00400A48">
        <w:t>/</w:t>
      </w:r>
      <w:r w:rsidR="00EF767B">
        <w:t>30</w:t>
      </w:r>
      <w:r w:rsidR="00400A48">
        <w:t>/2022</w:t>
      </w:r>
    </w:p>
    <w:p w14:paraId="348B5B6C" w14:textId="77777777" w:rsidR="00751497" w:rsidRPr="00CF32C5" w:rsidRDefault="007D4CDC" w:rsidP="00BF02FD">
      <w:r w:rsidRPr="00CF32C5">
        <w:tab/>
      </w:r>
      <w:r w:rsidRPr="00CF32C5">
        <w:tab/>
      </w:r>
    </w:p>
    <w:p w14:paraId="5C38F7DA" w14:textId="2EBE126A" w:rsidR="00CF32C5" w:rsidRPr="00CF32C5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400A48" w:rsidRPr="00400A48">
        <w:rPr>
          <w:color w:val="000000"/>
          <w:shd w:val="clear" w:color="auto" w:fill="FFFFFF"/>
        </w:rPr>
        <w:t>Department of Public Works, Planning and Development Department, City Engineering Division</w:t>
      </w:r>
    </w:p>
    <w:p w14:paraId="7C4DAC3B" w14:textId="77777777" w:rsidR="00CF32C5" w:rsidRPr="00CF32C5" w:rsidRDefault="00CF32C5" w:rsidP="00CF32C5">
      <w:pPr>
        <w:ind w:left="2880" w:hanging="2880"/>
        <w:rPr>
          <w:color w:val="000000"/>
          <w:shd w:val="clear" w:color="auto" w:fill="FFFFFF"/>
        </w:rPr>
      </w:pPr>
    </w:p>
    <w:p w14:paraId="613BE58C" w14:textId="77777777" w:rsidR="00E14E89" w:rsidRDefault="007D4CDC" w:rsidP="00E14E89">
      <w:pPr>
        <w:ind w:left="2880" w:hanging="2880"/>
      </w:pPr>
      <w:r w:rsidRPr="00CF32C5">
        <w:t>Petitioner Contact</w:t>
      </w:r>
      <w:r w:rsidRPr="00CF32C5">
        <w:tab/>
      </w:r>
      <w:r w:rsidR="00E14E89">
        <w:t xml:space="preserve">1274 Library, LLC </w:t>
      </w:r>
    </w:p>
    <w:p w14:paraId="69883899" w14:textId="77777777" w:rsidR="00E14E89" w:rsidRDefault="00E14E89" w:rsidP="00E14E89">
      <w:pPr>
        <w:ind w:left="2880"/>
      </w:pPr>
      <w:r>
        <w:t xml:space="preserve">630 Woodward Avenue </w:t>
      </w:r>
    </w:p>
    <w:p w14:paraId="7E7409E6" w14:textId="29F03ED1" w:rsidR="0011432E" w:rsidRPr="00BE6CCB" w:rsidRDefault="00E14E89" w:rsidP="00E14E89">
      <w:pPr>
        <w:ind w:left="2880"/>
      </w:pPr>
      <w:r>
        <w:t>Detroit, MI, 48226</w:t>
      </w:r>
    </w:p>
    <w:sectPr w:rsidR="0011432E" w:rsidRPr="00BE6CCB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038F3" w14:textId="77777777" w:rsidR="006C6C25" w:rsidRDefault="006C6C25" w:rsidP="00117084">
      <w:r>
        <w:separator/>
      </w:r>
    </w:p>
  </w:endnote>
  <w:endnote w:type="continuationSeparator" w:id="0">
    <w:p w14:paraId="54CEABD0" w14:textId="77777777" w:rsidR="006C6C25" w:rsidRDefault="006C6C25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02244" w14:textId="77777777" w:rsidR="006C6C25" w:rsidRDefault="006C6C25" w:rsidP="00117084">
      <w:r>
        <w:separator/>
      </w:r>
    </w:p>
  </w:footnote>
  <w:footnote w:type="continuationSeparator" w:id="0">
    <w:p w14:paraId="02B32DE7" w14:textId="77777777" w:rsidR="006C6C25" w:rsidRDefault="006C6C25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3AF5"/>
    <w:rsid w:val="002D616B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00A48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6C25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44D10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14E89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97B06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EF767B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55E0-6D5B-419D-B171-166046D3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2022-08-30T14:26:00Z</cp:lastPrinted>
  <dcterms:created xsi:type="dcterms:W3CDTF">2022-08-30T14:45:00Z</dcterms:created>
  <dcterms:modified xsi:type="dcterms:W3CDTF">2022-08-30T14:45:00Z</dcterms:modified>
</cp:coreProperties>
</file>